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618F" w14:textId="77777777" w:rsidR="00E90B73" w:rsidRDefault="00E90B73">
      <w:pPr>
        <w:pStyle w:val="aa"/>
        <w:ind w:firstLine="709"/>
        <w:rPr>
          <w:rFonts w:ascii="Arial" w:hAnsi="Arial" w:cs="Arial"/>
          <w:b/>
          <w:caps/>
          <w:sz w:val="32"/>
          <w:szCs w:val="32"/>
          <w:u w:val="single"/>
        </w:rPr>
      </w:pPr>
    </w:p>
    <w:p w14:paraId="60ECA41B" w14:textId="77777777" w:rsidR="00E90B73" w:rsidRDefault="00D72A1C">
      <w:pPr>
        <w:pStyle w:val="aa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14:paraId="71609512" w14:textId="77777777" w:rsidR="00E90B73" w:rsidRDefault="00D72A1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14:paraId="2143B7A5" w14:textId="77777777" w:rsidR="00E90B73" w:rsidRDefault="00D72A1C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Фатежского района</w:t>
      </w:r>
    </w:p>
    <w:p w14:paraId="3DE90231" w14:textId="77777777" w:rsidR="00E90B73" w:rsidRDefault="00D72A1C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14:paraId="2F05F60E" w14:textId="77777777" w:rsidR="00E90B73" w:rsidRDefault="00E90B73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2BD5247" w14:textId="024AFF13" w:rsidR="00E90B73" w:rsidRDefault="00D72A1C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РЕШЕНИЕ </w:t>
      </w:r>
    </w:p>
    <w:p w14:paraId="040A2372" w14:textId="77777777" w:rsidR="00E90B73" w:rsidRDefault="00D72A1C">
      <w:pPr>
        <w:spacing w:after="0" w:line="240" w:lineRule="auto"/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от 29 января 2019 г. № 123-1</w:t>
      </w:r>
    </w:p>
    <w:p w14:paraId="13FE81FE" w14:textId="77777777" w:rsidR="00E90B73" w:rsidRDefault="00D72A1C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О внесении изменений в Порядок формирования, ведения, обязательного опубликования перечня муниципального имущества </w:t>
      </w:r>
      <w:r>
        <w:rPr>
          <w:rFonts w:ascii="Arial" w:hAnsi="Arial" w:cs="Arial"/>
          <w:sz w:val="32"/>
          <w:szCs w:val="32"/>
        </w:rPr>
        <w:t>муниципального образования «Большежировский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</w:t>
      </w:r>
    </w:p>
    <w:p w14:paraId="25CD9BE1" w14:textId="77777777" w:rsidR="00E90B73" w:rsidRDefault="00E90B73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14:paraId="5BE1DFD4" w14:textId="77777777" w:rsidR="00E90B73" w:rsidRDefault="00D72A1C">
      <w:pPr>
        <w:pStyle w:val="ConsPlusTitle"/>
        <w:widowControl/>
        <w:ind w:firstLine="709"/>
        <w:jc w:val="both"/>
      </w:pPr>
      <w:r>
        <w:rPr>
          <w:rFonts w:ascii="Arial" w:hAnsi="Arial" w:cs="Arial"/>
          <w:b w:val="0"/>
        </w:rPr>
        <w:t xml:space="preserve">В соответствии с Федеральным </w:t>
      </w:r>
      <w:hyperlink r:id="rId5">
        <w:r>
          <w:rPr>
            <w:rStyle w:val="-"/>
            <w:rFonts w:ascii="Arial" w:hAnsi="Arial" w:cs="Arial"/>
            <w:b w:val="0"/>
            <w:color w:val="00000A"/>
            <w:u w:val="none"/>
          </w:rPr>
          <w:t>законом</w:t>
        </w:r>
      </w:hyperlink>
      <w:r>
        <w:rPr>
          <w:rFonts w:ascii="Arial" w:hAnsi="Arial" w:cs="Arial"/>
          <w:b w:val="0"/>
        </w:rPr>
        <w:t xml:space="preserve"> от 03.07.2018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которым внесены изменения в Федеральный закон от 24 июля 2</w:t>
      </w:r>
      <w:r>
        <w:rPr>
          <w:rFonts w:ascii="Arial" w:hAnsi="Arial" w:cs="Arial"/>
          <w:b w:val="0"/>
        </w:rPr>
        <w:t>007 г. № 209-ФЗ «О развитии малого и среднего предпринимательства в Российской Федерации» ,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</w:t>
      </w:r>
      <w:r>
        <w:rPr>
          <w:rFonts w:ascii="Arial" w:hAnsi="Arial" w:cs="Arial"/>
          <w:b w:val="0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Земельным кодексом Российской Федерации, Постановлением Правительств</w:t>
      </w:r>
      <w:r>
        <w:rPr>
          <w:rFonts w:ascii="Arial" w:hAnsi="Arial" w:cs="Arial"/>
          <w:b w:val="0"/>
        </w:rPr>
        <w:t>а Российской Федерации от 21 августа 2010 г. N645 «Об имущественной поддержке субъектов малого и среднего предпринимательства при предоставлении федерального имущества» (с изменениями и дополнениями), Уставом муниципального образования «Большежировский сел</w:t>
      </w:r>
      <w:r>
        <w:rPr>
          <w:rFonts w:ascii="Arial" w:hAnsi="Arial" w:cs="Arial"/>
          <w:b w:val="0"/>
        </w:rPr>
        <w:t xml:space="preserve">ьсовет» Фатежского района Курской области, Порядком управления и распоряжения имуществом, находящимся в муниципальной собственности муниципального образования «Большежировский сельсовет» Фатежского района Курской области, утвержденным Решением Собрания </w:t>
      </w:r>
      <w:r>
        <w:rPr>
          <w:rFonts w:ascii="Arial" w:hAnsi="Arial" w:cs="Arial"/>
          <w:b w:val="0"/>
          <w:color w:val="000000"/>
        </w:rPr>
        <w:t>деп</w:t>
      </w:r>
      <w:r>
        <w:rPr>
          <w:rFonts w:ascii="Arial" w:hAnsi="Arial" w:cs="Arial"/>
          <w:b w:val="0"/>
          <w:color w:val="000000"/>
        </w:rPr>
        <w:t>утатов Большежировского сельсовета Фатежского района</w:t>
      </w:r>
      <w:r>
        <w:rPr>
          <w:rFonts w:ascii="Arial" w:hAnsi="Arial" w:cs="Arial"/>
          <w:b w:val="0"/>
          <w:color w:val="FF0000"/>
        </w:rPr>
        <w:t xml:space="preserve"> </w:t>
      </w:r>
      <w:r>
        <w:rPr>
          <w:rFonts w:ascii="Arial" w:hAnsi="Arial" w:cs="Arial"/>
          <w:b w:val="0"/>
        </w:rPr>
        <w:t>Курской области от 11 октября 2016 года №42</w:t>
      </w:r>
      <w:r>
        <w:rPr>
          <w:rFonts w:ascii="Arial" w:hAnsi="Arial" w:cs="Arial"/>
          <w:b w:val="0"/>
          <w:color w:val="FF0000"/>
        </w:rPr>
        <w:t>,</w:t>
      </w:r>
      <w:r>
        <w:rPr>
          <w:rFonts w:ascii="Arial" w:hAnsi="Arial" w:cs="Arial"/>
          <w:b w:val="0"/>
        </w:rPr>
        <w:t xml:space="preserve"> Собрания </w:t>
      </w:r>
      <w:r>
        <w:rPr>
          <w:rFonts w:ascii="Arial" w:hAnsi="Arial" w:cs="Arial"/>
          <w:b w:val="0"/>
          <w:color w:val="000000"/>
        </w:rPr>
        <w:t>депутатов Большежировского сельсовета Фатежского района</w:t>
      </w:r>
      <w:r>
        <w:rPr>
          <w:rFonts w:ascii="Arial" w:hAnsi="Arial" w:cs="Arial"/>
          <w:b w:val="0"/>
          <w:color w:val="FF0000"/>
        </w:rPr>
        <w:t xml:space="preserve"> </w:t>
      </w:r>
      <w:r>
        <w:rPr>
          <w:rFonts w:ascii="Arial" w:hAnsi="Arial" w:cs="Arial"/>
          <w:b w:val="0"/>
        </w:rPr>
        <w:t>Курской области решило:</w:t>
      </w:r>
    </w:p>
    <w:p w14:paraId="0354A0BC" w14:textId="77777777" w:rsidR="00E90B73" w:rsidRDefault="00D72A1C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Порядок формирования, ведения, обязательного опубликования п</w:t>
      </w:r>
      <w:r>
        <w:rPr>
          <w:rFonts w:ascii="Arial" w:hAnsi="Arial" w:cs="Arial"/>
          <w:sz w:val="24"/>
          <w:szCs w:val="24"/>
        </w:rPr>
        <w:t xml:space="preserve">еречня муниципального имущества муниципального образования «Большежировский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предпринимательства, утвержденный Решением Собрания </w:t>
      </w:r>
      <w:r>
        <w:rPr>
          <w:rFonts w:ascii="Arial" w:hAnsi="Arial" w:cs="Arial"/>
          <w:color w:val="000000"/>
          <w:sz w:val="24"/>
          <w:szCs w:val="24"/>
        </w:rPr>
        <w:t>де</w:t>
      </w:r>
      <w:r>
        <w:rPr>
          <w:rFonts w:ascii="Arial" w:hAnsi="Arial" w:cs="Arial"/>
          <w:color w:val="000000"/>
          <w:sz w:val="24"/>
          <w:szCs w:val="24"/>
        </w:rPr>
        <w:t>путатов Большежировского сельсовета Фатежского района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Курской области от 29 сентября 2017 года № 80 следующие изменения:</w:t>
      </w:r>
    </w:p>
    <w:p w14:paraId="60A7022B" w14:textId="77777777" w:rsidR="00E90B73" w:rsidRDefault="00D72A1C">
      <w:pPr>
        <w:pStyle w:val="11"/>
        <w:numPr>
          <w:ilvl w:val="1"/>
          <w:numId w:val="1"/>
        </w:numPr>
        <w:shd w:val="clear" w:color="auto" w:fill="auto"/>
        <w:tabs>
          <w:tab w:val="left" w:pos="11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 порядка/ после слов «и о внесении изменений в отдельные законодательные акты Российской Федерации» дополнить словами «,Земел</w:t>
      </w:r>
      <w:r>
        <w:rPr>
          <w:rFonts w:ascii="Arial" w:hAnsi="Arial" w:cs="Arial"/>
          <w:sz w:val="24"/>
          <w:szCs w:val="24"/>
        </w:rPr>
        <w:t>ьным кодексом Российской Федерации».</w:t>
      </w:r>
    </w:p>
    <w:p w14:paraId="020B1C78" w14:textId="77777777" w:rsidR="00E90B73" w:rsidRDefault="00D72A1C">
      <w:pPr>
        <w:pStyle w:val="11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 порядка изложить в следующей редакции :</w:t>
      </w:r>
    </w:p>
    <w:p w14:paraId="7F4FE0D6" w14:textId="77777777" w:rsidR="00E90B73" w:rsidRDefault="00D72A1C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Порядок регулирует правила формирования, ведения, публикации перечня муниципального имущества муниципального образования «Большежировский </w:t>
      </w:r>
      <w:r>
        <w:rPr>
          <w:rFonts w:ascii="Arial" w:hAnsi="Arial" w:cs="Arial"/>
          <w:sz w:val="24"/>
          <w:szCs w:val="24"/>
        </w:rPr>
        <w:lastRenderedPageBreak/>
        <w:t xml:space="preserve">сельсовет» </w:t>
      </w:r>
      <w:r>
        <w:rPr>
          <w:rFonts w:ascii="Arial" w:hAnsi="Arial" w:cs="Arial"/>
          <w:sz w:val="24"/>
          <w:szCs w:val="24"/>
        </w:rPr>
        <w:t>Фатежского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</w:t>
      </w:r>
      <w:r>
        <w:rPr>
          <w:rFonts w:ascii="Arial" w:hAnsi="Arial" w:cs="Arial"/>
          <w:sz w:val="24"/>
          <w:szCs w:val="24"/>
        </w:rPr>
        <w:t>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объектов малого и среднего предпринима</w:t>
      </w:r>
      <w:r>
        <w:rPr>
          <w:rFonts w:ascii="Arial" w:hAnsi="Arial" w:cs="Arial"/>
          <w:sz w:val="24"/>
          <w:szCs w:val="24"/>
        </w:rPr>
        <w:t>тельства, а также которое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</w:t>
      </w:r>
      <w:r>
        <w:rPr>
          <w:rFonts w:ascii="Arial" w:hAnsi="Arial" w:cs="Arial"/>
          <w:sz w:val="24"/>
          <w:szCs w:val="24"/>
        </w:rPr>
        <w:t xml:space="preserve">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</w:t>
      </w:r>
      <w:r>
        <w:rPr>
          <w:rFonts w:ascii="Arial" w:hAnsi="Arial" w:cs="Arial"/>
          <w:sz w:val="24"/>
          <w:szCs w:val="24"/>
        </w:rPr>
        <w:t>Земельного кодекса Российской Федерации (далее - Перечень).»</w:t>
      </w:r>
    </w:p>
    <w:p w14:paraId="36716942" w14:textId="77777777" w:rsidR="00E90B73" w:rsidRDefault="00D72A1C">
      <w:pPr>
        <w:pStyle w:val="11"/>
        <w:numPr>
          <w:ilvl w:val="1"/>
          <w:numId w:val="1"/>
        </w:numPr>
        <w:shd w:val="clear" w:color="auto" w:fill="auto"/>
        <w:tabs>
          <w:tab w:val="left" w:pos="103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 порядка изложить в следующей редакции:</w:t>
      </w:r>
    </w:p>
    <w:p w14:paraId="37DFC897" w14:textId="77777777" w:rsidR="00E90B73" w:rsidRDefault="00D72A1C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В Перечень вносятся сведения о муниципальном имуществе муниципального образования «Большежировский сельсовет» Фатежского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14:paraId="1F1F2ADD" w14:textId="77777777" w:rsidR="00E90B73" w:rsidRDefault="00D72A1C">
      <w:pPr>
        <w:pStyle w:val="11"/>
        <w:shd w:val="clear" w:color="auto" w:fill="auto"/>
        <w:tabs>
          <w:tab w:val="left" w:pos="90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муниципальное иму</w:t>
      </w:r>
      <w:r>
        <w:rPr>
          <w:rFonts w:ascii="Arial" w:hAnsi="Arial" w:cs="Arial"/>
          <w:sz w:val="24"/>
          <w:szCs w:val="24"/>
        </w:rPr>
        <w:t>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);</w:t>
      </w:r>
    </w:p>
    <w:p w14:paraId="09BC2A3E" w14:textId="77777777" w:rsidR="00E90B73" w:rsidRDefault="00D72A1C">
      <w:pPr>
        <w:pStyle w:val="11"/>
        <w:shd w:val="clear" w:color="auto" w:fill="auto"/>
        <w:tabs>
          <w:tab w:val="left" w:pos="87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муниципальное имущество не ограничено в обороте;</w:t>
      </w:r>
    </w:p>
    <w:p w14:paraId="12AD4AB8" w14:textId="77777777" w:rsidR="00E90B73" w:rsidRDefault="00D72A1C">
      <w:pPr>
        <w:pStyle w:val="11"/>
        <w:shd w:val="clear" w:color="auto" w:fill="auto"/>
        <w:tabs>
          <w:tab w:val="left" w:pos="105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ab/>
        <w:t>муниципаль</w:t>
      </w:r>
      <w:r>
        <w:rPr>
          <w:rFonts w:ascii="Arial" w:hAnsi="Arial" w:cs="Arial"/>
          <w:sz w:val="24"/>
          <w:szCs w:val="24"/>
        </w:rPr>
        <w:t>ное имущество не является объектом жилого фонда и религиозного назначения;</w:t>
      </w:r>
    </w:p>
    <w:p w14:paraId="1D181F2E" w14:textId="77777777" w:rsidR="00E90B73" w:rsidRDefault="00D72A1C">
      <w:pPr>
        <w:pStyle w:val="11"/>
        <w:shd w:val="clear" w:color="auto" w:fill="auto"/>
        <w:tabs>
          <w:tab w:val="left" w:pos="109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ab/>
        <w:t>муниципальное имущество не является объектом незавершенного строительства;</w:t>
      </w:r>
    </w:p>
    <w:p w14:paraId="4170F33D" w14:textId="77777777" w:rsidR="00E90B73" w:rsidRDefault="00D72A1C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r>
        <w:rPr>
          <w:rFonts w:ascii="Arial" w:hAnsi="Arial" w:cs="Arial"/>
          <w:sz w:val="24"/>
          <w:szCs w:val="24"/>
        </w:rPr>
        <w:tab/>
        <w:t>в отношении муниципального имущества не принято о предоставлении его иным лицам;</w:t>
      </w:r>
    </w:p>
    <w:p w14:paraId="25304899" w14:textId="77777777" w:rsidR="00E90B73" w:rsidRDefault="00D72A1C">
      <w:pPr>
        <w:pStyle w:val="11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муниципальное имущество не включено в прогнозный план (программу) приватизации имущества, находящегося в собственности муниципального образования «Большежировский сельсовет» Фатежского района Курской области;</w:t>
      </w:r>
    </w:p>
    <w:p w14:paraId="485DDC77" w14:textId="77777777" w:rsidR="00E90B73" w:rsidRDefault="00D72A1C">
      <w:pPr>
        <w:pStyle w:val="11"/>
        <w:shd w:val="clear" w:color="auto" w:fill="auto"/>
        <w:tabs>
          <w:tab w:val="left" w:pos="93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</w:t>
      </w:r>
      <w:r>
        <w:rPr>
          <w:rFonts w:ascii="Arial" w:hAnsi="Arial" w:cs="Arial"/>
          <w:sz w:val="24"/>
          <w:szCs w:val="24"/>
        </w:rPr>
        <w:tab/>
        <w:t>муниципальное имущество не признано аварийны</w:t>
      </w:r>
      <w:r>
        <w:rPr>
          <w:rFonts w:ascii="Arial" w:hAnsi="Arial" w:cs="Arial"/>
          <w:sz w:val="24"/>
          <w:szCs w:val="24"/>
        </w:rPr>
        <w:t>м и подлежащим сносу или реконструкции.».</w:t>
      </w:r>
    </w:p>
    <w:p w14:paraId="53DF94A0" w14:textId="77777777" w:rsidR="00E90B73" w:rsidRDefault="00D72A1C">
      <w:pPr>
        <w:pStyle w:val="11"/>
        <w:numPr>
          <w:ilvl w:val="1"/>
          <w:numId w:val="1"/>
        </w:numPr>
        <w:shd w:val="clear" w:color="auto" w:fill="auto"/>
        <w:tabs>
          <w:tab w:val="left" w:pos="103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«б» пункта 15 изложить в следующей редакции:</w:t>
      </w:r>
    </w:p>
    <w:p w14:paraId="43559E55" w14:textId="77777777" w:rsidR="00E90B73" w:rsidRDefault="00D72A1C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«б) размещению на официальном сайте муниципального образования «Большежировский сельсовет» Фатежского района Курской области в информационно-телекоммуникационно</w:t>
      </w:r>
      <w:r>
        <w:rPr>
          <w:rFonts w:ascii="Arial" w:hAnsi="Arial" w:cs="Arial"/>
          <w:sz w:val="24"/>
          <w:szCs w:val="24"/>
        </w:rPr>
        <w:t>й сети «Интернет» (в том числе в форме открытых данных).»</w:t>
      </w:r>
    </w:p>
    <w:p w14:paraId="46A80569" w14:textId="77777777" w:rsidR="00E90B73" w:rsidRDefault="00D72A1C">
      <w:pPr>
        <w:pStyle w:val="11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подлежит опубликованию на сайте муниципального образования «Большежировский сельсовет» Фатежского района Курской области.</w:t>
      </w:r>
    </w:p>
    <w:p w14:paraId="36E46184" w14:textId="77777777" w:rsidR="00E90B73" w:rsidRDefault="00E90B73">
      <w:pPr>
        <w:pStyle w:val="ConsPlusNormal"/>
        <w:ind w:firstLine="709"/>
        <w:jc w:val="both"/>
        <w:rPr>
          <w:sz w:val="24"/>
          <w:szCs w:val="24"/>
        </w:rPr>
      </w:pPr>
    </w:p>
    <w:p w14:paraId="727DCCA8" w14:textId="77777777" w:rsidR="00E90B73" w:rsidRDefault="00E90B7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F2142B7" w14:textId="77777777" w:rsidR="00E90B73" w:rsidRDefault="00D72A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14:paraId="1A093FB9" w14:textId="77777777" w:rsidR="00E90B73" w:rsidRDefault="00D72A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Большежировского сельсовета</w:t>
      </w:r>
    </w:p>
    <w:p w14:paraId="6FDE5C7E" w14:textId="77777777" w:rsidR="00E90B73" w:rsidRDefault="00D72A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Г.В.Николаенко</w:t>
      </w:r>
    </w:p>
    <w:p w14:paraId="408F4822" w14:textId="77777777" w:rsidR="00E90B73" w:rsidRDefault="00E90B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CF0BA7" w14:textId="77777777" w:rsidR="00E90B73" w:rsidRDefault="00D72A1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Большежировского сельсовета </w:t>
      </w:r>
    </w:p>
    <w:p w14:paraId="48FEF490" w14:textId="77777777" w:rsidR="00E90B73" w:rsidRDefault="00D72A1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Фатежского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У.Н.Субботина</w:t>
      </w:r>
    </w:p>
    <w:p w14:paraId="77F90B8E" w14:textId="77777777" w:rsidR="00E90B73" w:rsidRDefault="00E90B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3D3F39" w14:textId="77777777" w:rsidR="00E90B73" w:rsidRDefault="00E90B73">
      <w:pPr>
        <w:pStyle w:val="ConsPlusNormal"/>
        <w:jc w:val="both"/>
      </w:pPr>
    </w:p>
    <w:sectPr w:rsidR="00E90B73">
      <w:pgSz w:w="11906" w:h="16838"/>
      <w:pgMar w:top="737" w:right="851" w:bottom="73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23C8A"/>
    <w:multiLevelType w:val="multilevel"/>
    <w:tmpl w:val="977C1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CD2D9B"/>
    <w:multiLevelType w:val="multilevel"/>
    <w:tmpl w:val="A7E218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6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6"/>
        <w:u w:val="no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B73"/>
    <w:rsid w:val="00D72A1C"/>
    <w:rsid w:val="00E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3C42"/>
  <w15:docId w15:val="{4E8EEFE5-2F95-43C7-93CA-4206F8FF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22"/>
    <w:pPr>
      <w:suppressAutoHyphens/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2E2CA4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E2CA4"/>
    <w:rPr>
      <w:rFonts w:ascii="Arial" w:hAnsi="Arial" w:cs="Arial"/>
      <w:b/>
      <w:bCs/>
      <w:color w:val="26282F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qFormat/>
    <w:locked/>
    <w:rsid w:val="002E2CA4"/>
    <w:rPr>
      <w:rFonts w:ascii="Times New Roman" w:hAnsi="Times New Roman" w:cs="Times New Roman"/>
      <w:spacing w:val="1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uiPriority w:val="99"/>
    <w:qFormat/>
    <w:locked/>
    <w:rsid w:val="002E2CA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rsid w:val="00F02BFC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26"/>
      <w:u w:val="none"/>
    </w:rPr>
  </w:style>
  <w:style w:type="character" w:customStyle="1" w:styleId="ListLabel4">
    <w:name w:val="ListLabel 4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26"/>
      <w:u w:val="none"/>
    </w:rPr>
  </w:style>
  <w:style w:type="character" w:customStyle="1" w:styleId="ListLabel5">
    <w:name w:val="ListLabel 5"/>
    <w:qFormat/>
    <w:rPr>
      <w:rFonts w:ascii="Arial" w:hAnsi="Arial" w:cs="Arial"/>
      <w:b w:val="0"/>
      <w:color w:val="00000A"/>
      <w:u w:val="none"/>
    </w:rPr>
  </w:style>
  <w:style w:type="character" w:customStyle="1" w:styleId="ListLabel6">
    <w:name w:val="ListLabel 6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26"/>
      <w:u w:val="none"/>
    </w:rPr>
  </w:style>
  <w:style w:type="character" w:customStyle="1" w:styleId="ListLabel7">
    <w:name w:val="ListLabel 7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26"/>
      <w:u w:val="none"/>
    </w:rPr>
  </w:style>
  <w:style w:type="character" w:customStyle="1" w:styleId="ListLabel8">
    <w:name w:val="ListLabel 8"/>
    <w:qFormat/>
    <w:rPr>
      <w:rFonts w:ascii="Arial" w:hAnsi="Arial" w:cs="Arial"/>
      <w:b w:val="0"/>
      <w:color w:val="00000A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qFormat/>
    <w:rsid w:val="002E2CA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99"/>
    <w:qFormat/>
    <w:rsid w:val="002E2CA4"/>
    <w:pPr>
      <w:suppressAutoHyphens/>
    </w:pPr>
    <w:rPr>
      <w:rFonts w:cs="Calibri"/>
      <w:sz w:val="22"/>
      <w:lang w:eastAsia="ar-SA"/>
    </w:rPr>
  </w:style>
  <w:style w:type="paragraph" w:customStyle="1" w:styleId="ConsPlusTitle">
    <w:name w:val="ConsPlusTitle"/>
    <w:uiPriority w:val="99"/>
    <w:qFormat/>
    <w:rsid w:val="002E2CA4"/>
    <w:pPr>
      <w:widowControl w:val="0"/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qFormat/>
    <w:rsid w:val="002E2CA4"/>
    <w:pPr>
      <w:widowControl w:val="0"/>
      <w:shd w:val="clear" w:color="auto" w:fill="FFFFFF"/>
      <w:spacing w:before="360" w:after="60" w:line="240" w:lineRule="atLeast"/>
      <w:jc w:val="center"/>
    </w:pPr>
    <w:rPr>
      <w:rFonts w:ascii="Times New Roman" w:hAnsi="Times New Roman"/>
      <w:b/>
      <w:bCs/>
      <w:spacing w:val="1"/>
      <w:sz w:val="29"/>
      <w:szCs w:val="29"/>
    </w:rPr>
  </w:style>
  <w:style w:type="paragraph" w:customStyle="1" w:styleId="11">
    <w:name w:val="Основной текст1"/>
    <w:basedOn w:val="a"/>
    <w:uiPriority w:val="99"/>
    <w:qFormat/>
    <w:rsid w:val="002E2CA4"/>
    <w:pPr>
      <w:widowControl w:val="0"/>
      <w:shd w:val="clear" w:color="auto" w:fill="FFFFFF"/>
      <w:spacing w:before="60" w:after="60" w:line="322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uiPriority w:val="99"/>
    <w:qFormat/>
    <w:rsid w:val="006C1FBE"/>
    <w:pPr>
      <w:widowControl w:val="0"/>
      <w:suppressAutoHyphens/>
    </w:pPr>
    <w:rPr>
      <w:rFonts w:ascii="Arial" w:hAnsi="Arial" w:cs="Arial"/>
      <w:szCs w:val="20"/>
    </w:rPr>
  </w:style>
  <w:style w:type="paragraph" w:styleId="ab">
    <w:name w:val="List Paragraph"/>
    <w:basedOn w:val="a"/>
    <w:uiPriority w:val="99"/>
    <w:qFormat/>
    <w:rsid w:val="006C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B28173482F37CEC98FE1F99C2F933001CC5A3295D04A1A3B232E0DDA68G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871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dc:description/>
  <cp:lastModifiedBy>KONSTANTINE</cp:lastModifiedBy>
  <cp:revision>15</cp:revision>
  <dcterms:created xsi:type="dcterms:W3CDTF">2019-02-18T07:28:00Z</dcterms:created>
  <dcterms:modified xsi:type="dcterms:W3CDTF">2023-06-26T12:21:00Z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