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39" w:rsidRPr="00E66221" w:rsidRDefault="00380E39" w:rsidP="00380E39">
      <w:pPr>
        <w:autoSpaceDN w:val="0"/>
        <w:jc w:val="right"/>
        <w:rPr>
          <w:rFonts w:cs="Courier New"/>
          <w:sz w:val="20"/>
          <w:szCs w:val="20"/>
          <w:lang w:eastAsia="zh-CN"/>
        </w:rPr>
      </w:pPr>
    </w:p>
    <w:p w:rsidR="00380E39" w:rsidRPr="00380E39" w:rsidRDefault="00380E39" w:rsidP="00380E39">
      <w:pPr>
        <w:suppressAutoHyphens/>
        <w:jc w:val="center"/>
        <w:rPr>
          <w:rFonts w:ascii="Liberation Serif" w:eastAsia="SimSun" w:hAnsi="Liberation Serif" w:cs="Arial"/>
          <w:bCs/>
          <w:kern w:val="2"/>
          <w:lang w:eastAsia="zh-CN" w:bidi="hi-IN"/>
        </w:rPr>
      </w:pPr>
      <w:r w:rsidRPr="00380E39">
        <w:rPr>
          <w:rFonts w:ascii="Liberation Serif" w:eastAsia="SimSun" w:hAnsi="Liberation Serif" w:cs="Mangal"/>
          <w:noProof/>
          <w:kern w:val="2"/>
        </w:rPr>
        <w:drawing>
          <wp:inline distT="0" distB="0" distL="0" distR="0" wp14:anchorId="2FEE147C" wp14:editId="5B94A266">
            <wp:extent cx="11525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39" w:rsidRPr="00380E39" w:rsidRDefault="00380E39" w:rsidP="00380E39">
      <w:pPr>
        <w:suppressAutoHyphens/>
        <w:rPr>
          <w:rFonts w:ascii="Liberation Serif" w:eastAsia="SimSun" w:hAnsi="Liberation Serif" w:cs="Arial"/>
          <w:bCs/>
          <w:kern w:val="2"/>
          <w:lang w:eastAsia="zh-CN" w:bidi="hi-IN"/>
        </w:rPr>
      </w:pPr>
    </w:p>
    <w:p w:rsidR="00380E39" w:rsidRPr="00380E39" w:rsidRDefault="00380E39" w:rsidP="00380E39">
      <w:pPr>
        <w:suppressAutoHyphens/>
        <w:jc w:val="center"/>
        <w:rPr>
          <w:rFonts w:ascii="Arial" w:eastAsia="SimSun" w:hAnsi="Arial" w:cs="Arial"/>
          <w:kern w:val="2"/>
          <w:lang w:eastAsia="zh-CN" w:bidi="hi-IN"/>
        </w:rPr>
      </w:pPr>
      <w:r w:rsidRPr="00380E39"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  <w:t xml:space="preserve">АДМИНИСТРАЦИЯ </w:t>
      </w:r>
    </w:p>
    <w:p w:rsidR="00380E39" w:rsidRPr="00380E39" w:rsidRDefault="00380E39" w:rsidP="00380E39">
      <w:pPr>
        <w:suppressAutoHyphens/>
        <w:jc w:val="center"/>
        <w:rPr>
          <w:rFonts w:ascii="Arial" w:eastAsia="SimSun" w:hAnsi="Arial" w:cs="Arial"/>
          <w:kern w:val="2"/>
          <w:lang w:eastAsia="zh-CN" w:bidi="hi-IN"/>
        </w:rPr>
      </w:pPr>
      <w:r w:rsidRPr="00380E39"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  <w:t xml:space="preserve">БОЛЬШЕЖИРОВСКОГО СЕЛЬСОВЕТА </w:t>
      </w:r>
    </w:p>
    <w:p w:rsidR="00380E39" w:rsidRPr="00380E39" w:rsidRDefault="00380E39" w:rsidP="00380E39">
      <w:pPr>
        <w:suppressAutoHyphens/>
        <w:jc w:val="center"/>
        <w:rPr>
          <w:rFonts w:ascii="Arial" w:eastAsia="SimSun" w:hAnsi="Arial" w:cs="Arial"/>
          <w:kern w:val="2"/>
          <w:lang w:eastAsia="zh-CN" w:bidi="hi-IN"/>
        </w:rPr>
      </w:pPr>
      <w:r w:rsidRPr="00380E39">
        <w:rPr>
          <w:rFonts w:ascii="Arial" w:eastAsia="SimSun" w:hAnsi="Arial" w:cs="Arial"/>
          <w:b/>
          <w:kern w:val="2"/>
          <w:sz w:val="28"/>
          <w:szCs w:val="28"/>
          <w:lang w:eastAsia="zh-CN" w:bidi="hi-IN"/>
        </w:rPr>
        <w:t xml:space="preserve">ФАТЕЖСКОГО РАЙОНА </w:t>
      </w:r>
    </w:p>
    <w:p w:rsidR="00380E39" w:rsidRPr="00380E39" w:rsidRDefault="00380E39" w:rsidP="00380E39">
      <w:pPr>
        <w:suppressAutoHyphens/>
        <w:jc w:val="center"/>
        <w:rPr>
          <w:rFonts w:ascii="Arial" w:eastAsia="SimSun" w:hAnsi="Arial" w:cs="Arial"/>
          <w:b/>
          <w:kern w:val="2"/>
          <w:sz w:val="28"/>
          <w:szCs w:val="28"/>
          <w:lang w:eastAsia="zh-CN" w:bidi="hi-IN"/>
        </w:rPr>
      </w:pPr>
    </w:p>
    <w:p w:rsidR="00380E39" w:rsidRPr="00380E39" w:rsidRDefault="00380E39" w:rsidP="00380E39">
      <w:pPr>
        <w:suppressAutoHyphens/>
        <w:jc w:val="center"/>
        <w:rPr>
          <w:rFonts w:ascii="Arial" w:eastAsia="SimSun" w:hAnsi="Arial" w:cs="Arial"/>
          <w:kern w:val="2"/>
          <w:lang w:eastAsia="zh-CN" w:bidi="hi-IN"/>
        </w:rPr>
      </w:pPr>
      <w:r w:rsidRPr="00380E39">
        <w:rPr>
          <w:rFonts w:ascii="Arial" w:eastAsia="SimSun" w:hAnsi="Arial" w:cs="Arial"/>
          <w:b/>
          <w:kern w:val="2"/>
          <w:sz w:val="28"/>
          <w:szCs w:val="28"/>
          <w:lang w:eastAsia="zh-CN" w:bidi="hi-IN"/>
        </w:rPr>
        <w:t>ПОСТАНОВЛЕНИЕ</w:t>
      </w:r>
    </w:p>
    <w:p w:rsidR="00380E39" w:rsidRPr="00380E39" w:rsidRDefault="00380E39" w:rsidP="00380E39">
      <w:pPr>
        <w:suppressAutoHyphens/>
        <w:jc w:val="center"/>
        <w:rPr>
          <w:rFonts w:ascii="Arial" w:eastAsia="SimSun" w:hAnsi="Arial" w:cs="Arial"/>
          <w:kern w:val="2"/>
          <w:lang w:eastAsia="zh-CN" w:bidi="hi-IN"/>
        </w:rPr>
      </w:pPr>
      <w:r w:rsidRPr="00380E39">
        <w:rPr>
          <w:rFonts w:ascii="Arial" w:eastAsia="SimSun" w:hAnsi="Arial" w:cs="Arial"/>
          <w:b/>
          <w:kern w:val="2"/>
          <w:sz w:val="28"/>
          <w:szCs w:val="28"/>
          <w:lang w:eastAsia="zh-CN" w:bidi="hi-IN"/>
        </w:rPr>
        <w:t>от 27 января 2021 года № 2</w:t>
      </w:r>
    </w:p>
    <w:p w:rsidR="00380E39" w:rsidRDefault="00380E39" w:rsidP="00380E39">
      <w:pPr>
        <w:jc w:val="center"/>
        <w:rPr>
          <w:sz w:val="26"/>
          <w:szCs w:val="26"/>
        </w:rPr>
      </w:pPr>
    </w:p>
    <w:p w:rsidR="00380E39" w:rsidRDefault="00380E39" w:rsidP="00380E39">
      <w:pPr>
        <w:jc w:val="center"/>
        <w:rPr>
          <w:sz w:val="26"/>
          <w:szCs w:val="26"/>
        </w:rPr>
      </w:pPr>
    </w:p>
    <w:p w:rsidR="00380E39" w:rsidRDefault="00380E39" w:rsidP="00380E3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мер по обеспечению антитеррористической защищенности административных зданий, занимаемых органами исполнительной власти </w:t>
      </w:r>
      <w:r>
        <w:rPr>
          <w:b/>
          <w:bCs/>
          <w:sz w:val="28"/>
          <w:szCs w:val="28"/>
        </w:rPr>
        <w:t>МО «Большежировский сельсовет»</w:t>
      </w:r>
    </w:p>
    <w:p w:rsidR="00380E39" w:rsidRDefault="00380E39" w:rsidP="00380E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0E39" w:rsidRDefault="00380E39" w:rsidP="00380E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0E39" w:rsidRDefault="00380E39" w:rsidP="00380E3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>
        <w:rPr>
          <w:sz w:val="28"/>
          <w:szCs w:val="28"/>
        </w:rPr>
        <w:t xml:space="preserve"> 6 марта 2006 года № 35-ФЗ </w:t>
      </w:r>
      <w:r>
        <w:rPr>
          <w:sz w:val="28"/>
          <w:szCs w:val="28"/>
        </w:rPr>
        <w:t xml:space="preserve">«О противодействии терроризму», </w:t>
      </w:r>
      <w:r>
        <w:rPr>
          <w:sz w:val="28"/>
          <w:szCs w:val="28"/>
        </w:rPr>
        <w:t>постановлением Администрации Курской области от 10 декабря 2020 года №1263-па «Об утверждении Перечня мер по обеспечению антитеррористической защищенности административных зданий, занимаемых органами исполнительной власти Курской области, Уставом муниципального образования «Большежировский сельсовет», Администрация Большежировского сельсовета Фатежского района постановляет</w:t>
      </w:r>
      <w:r>
        <w:rPr>
          <w:sz w:val="28"/>
          <w:szCs w:val="28"/>
        </w:rPr>
        <w:t>:</w:t>
      </w:r>
    </w:p>
    <w:p w:rsidR="00380E39" w:rsidRDefault="00380E39" w:rsidP="00380E3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мер по обеспечению антитеррористической защищенности административных зданий, </w:t>
      </w:r>
      <w:r>
        <w:rPr>
          <w:bCs/>
          <w:sz w:val="28"/>
          <w:szCs w:val="28"/>
        </w:rPr>
        <w:t>занимаемых органами исполнительной власти</w:t>
      </w:r>
      <w:r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Большежировского сельсовета Фатежского района</w:t>
      </w:r>
      <w:r>
        <w:rPr>
          <w:sz w:val="28"/>
          <w:szCs w:val="28"/>
        </w:rPr>
        <w:t>.</w:t>
      </w:r>
    </w:p>
    <w:p w:rsidR="00380E39" w:rsidRDefault="001E10CE" w:rsidP="00380E3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Р</w:t>
      </w:r>
      <w:r w:rsidR="00380E39">
        <w:rPr>
          <w:sz w:val="28"/>
          <w:szCs w:val="28"/>
        </w:rPr>
        <w:t xml:space="preserve">уководствоваться положениями настоящего постановления и утвердить перечни мер </w:t>
      </w:r>
      <w:r w:rsidR="00380E39">
        <w:rPr>
          <w:bCs/>
          <w:sz w:val="28"/>
          <w:szCs w:val="28"/>
        </w:rPr>
        <w:t>по обеспечению антитеррористической защищенности административных зданий, занимаемых ими.</w:t>
      </w:r>
    </w:p>
    <w:p w:rsidR="005A1C5D" w:rsidRDefault="005A1C5D" w:rsidP="00380E3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5A1C5D" w:rsidRDefault="005A1C5D" w:rsidP="00380E3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Постановление вступает в силу со дня подписания.</w:t>
      </w:r>
    </w:p>
    <w:p w:rsidR="00380E39" w:rsidRDefault="00380E39" w:rsidP="00380E3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380E39" w:rsidRDefault="00380E39" w:rsidP="00380E3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380E39" w:rsidRDefault="005A1C5D" w:rsidP="00380E3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Большежировского сельсовета </w:t>
      </w:r>
    </w:p>
    <w:p w:rsidR="005A1C5D" w:rsidRDefault="005A1C5D" w:rsidP="00380E3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Фатежского района                                                             У.Н. Субботина</w:t>
      </w:r>
    </w:p>
    <w:p w:rsidR="00380E39" w:rsidRDefault="00380E39" w:rsidP="00380E3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1E10CE" w:rsidRDefault="001E10CE" w:rsidP="005A1C5D">
      <w:pPr>
        <w:widowControl w:val="0"/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</w:p>
    <w:p w:rsidR="005A1C5D" w:rsidRPr="0029394C" w:rsidRDefault="005A1C5D" w:rsidP="005A1C5D">
      <w:pPr>
        <w:widowControl w:val="0"/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УТВЕРЖДЕН</w:t>
      </w:r>
    </w:p>
    <w:p w:rsidR="005A1C5D" w:rsidRPr="0029394C" w:rsidRDefault="005A1C5D" w:rsidP="005A1C5D">
      <w:pPr>
        <w:widowControl w:val="0"/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  <w:r w:rsidRPr="0029394C">
        <w:rPr>
          <w:sz w:val="27"/>
          <w:szCs w:val="27"/>
        </w:rPr>
        <w:t xml:space="preserve"> Администрации</w:t>
      </w:r>
    </w:p>
    <w:p w:rsidR="005A1C5D" w:rsidRPr="0029394C" w:rsidRDefault="005A1C5D" w:rsidP="005A1C5D">
      <w:pPr>
        <w:widowControl w:val="0"/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>
        <w:rPr>
          <w:sz w:val="27"/>
          <w:szCs w:val="27"/>
        </w:rPr>
        <w:t>Большежировского сельсовета Фатежского района</w:t>
      </w:r>
    </w:p>
    <w:p w:rsidR="005A1C5D" w:rsidRPr="0029394C" w:rsidRDefault="005A1C5D" w:rsidP="005A1C5D">
      <w:pPr>
        <w:widowControl w:val="0"/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>
        <w:rPr>
          <w:sz w:val="27"/>
          <w:szCs w:val="27"/>
        </w:rPr>
        <w:t>от 27 января 2021 года № 2</w:t>
      </w:r>
    </w:p>
    <w:p w:rsidR="005A1C5D" w:rsidRPr="0029394C" w:rsidRDefault="005A1C5D" w:rsidP="005A1C5D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5A1C5D" w:rsidRPr="0029394C" w:rsidRDefault="005A1C5D" w:rsidP="005A1C5D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5A1C5D" w:rsidRPr="0029394C" w:rsidRDefault="005A1C5D" w:rsidP="005A1C5D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5A1C5D" w:rsidRDefault="005A1C5D" w:rsidP="005A1C5D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5A1C5D" w:rsidRDefault="005A1C5D" w:rsidP="005A1C5D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5A1C5D" w:rsidRPr="0029394C" w:rsidRDefault="005A1C5D" w:rsidP="005A1C5D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29394C">
        <w:rPr>
          <w:b/>
          <w:sz w:val="27"/>
          <w:szCs w:val="27"/>
        </w:rPr>
        <w:t>ПЕРЕЧЕНЬ</w:t>
      </w:r>
    </w:p>
    <w:p w:rsidR="005A1C5D" w:rsidRDefault="005A1C5D" w:rsidP="005A1C5D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29394C">
        <w:rPr>
          <w:b/>
          <w:bCs/>
          <w:sz w:val="27"/>
          <w:szCs w:val="27"/>
        </w:rPr>
        <w:t xml:space="preserve">мер по обеспечению антитеррористической защищенности </w:t>
      </w:r>
    </w:p>
    <w:p w:rsidR="001E10CE" w:rsidRDefault="005A1C5D" w:rsidP="005A1C5D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29394C">
        <w:rPr>
          <w:b/>
          <w:bCs/>
          <w:sz w:val="27"/>
          <w:szCs w:val="27"/>
        </w:rPr>
        <w:t xml:space="preserve">административных зданий, занимаемых органами исполнительной власти </w:t>
      </w:r>
    </w:p>
    <w:p w:rsidR="005A1C5D" w:rsidRPr="0029394C" w:rsidRDefault="005A1C5D" w:rsidP="005A1C5D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bookmarkStart w:id="0" w:name="_GoBack"/>
      <w:bookmarkEnd w:id="0"/>
      <w:r>
        <w:rPr>
          <w:b/>
          <w:bCs/>
          <w:sz w:val="27"/>
          <w:szCs w:val="27"/>
        </w:rPr>
        <w:t>МО «Большежировский сельсовет» Фатежского района</w:t>
      </w:r>
    </w:p>
    <w:p w:rsidR="005A1C5D" w:rsidRPr="0029394C" w:rsidRDefault="005A1C5D" w:rsidP="005A1C5D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5A1C5D" w:rsidRPr="0029394C" w:rsidRDefault="005A1C5D" w:rsidP="005A1C5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7"/>
          <w:szCs w:val="27"/>
        </w:rPr>
      </w:pPr>
      <w:r w:rsidRPr="0029394C">
        <w:rPr>
          <w:sz w:val="27"/>
          <w:szCs w:val="27"/>
        </w:rPr>
        <w:t>1. Перечень мер по обеспечению антитеррористической защищенности   административных зданий</w:t>
      </w:r>
      <w:r w:rsidRPr="0029394C">
        <w:rPr>
          <w:bCs/>
          <w:sz w:val="27"/>
          <w:szCs w:val="27"/>
        </w:rPr>
        <w:t xml:space="preserve">, занимаемых органами исполнительной власти </w:t>
      </w:r>
      <w:r>
        <w:rPr>
          <w:bCs/>
          <w:sz w:val="27"/>
          <w:szCs w:val="27"/>
        </w:rPr>
        <w:t>МО «Большежировский сельсовет» Фатежского района</w:t>
      </w:r>
      <w:r w:rsidRPr="0029394C">
        <w:rPr>
          <w:bCs/>
          <w:sz w:val="27"/>
          <w:szCs w:val="27"/>
        </w:rPr>
        <w:t xml:space="preserve"> (далее –</w:t>
      </w:r>
      <w:r>
        <w:rPr>
          <w:bCs/>
          <w:sz w:val="27"/>
          <w:szCs w:val="27"/>
        </w:rPr>
        <w:t xml:space="preserve"> административные здания, Перечень мер</w:t>
      </w:r>
      <w:r w:rsidRPr="0029394C">
        <w:rPr>
          <w:bCs/>
          <w:sz w:val="27"/>
          <w:szCs w:val="27"/>
        </w:rPr>
        <w:t>) направлен на создание условий, препятствующих возможности совершения террористического акта в административных зданиях.</w:t>
      </w:r>
    </w:p>
    <w:p w:rsidR="005A1C5D" w:rsidRPr="0029394C" w:rsidRDefault="005A1C5D" w:rsidP="005A1C5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bCs/>
          <w:sz w:val="27"/>
          <w:szCs w:val="27"/>
        </w:rPr>
        <w:t xml:space="preserve">2. Перечень мер </w:t>
      </w:r>
      <w:r>
        <w:rPr>
          <w:bCs/>
          <w:sz w:val="27"/>
          <w:szCs w:val="27"/>
        </w:rPr>
        <w:t xml:space="preserve">направлен </w:t>
      </w:r>
      <w:r w:rsidRPr="0029394C">
        <w:rPr>
          <w:sz w:val="27"/>
          <w:szCs w:val="27"/>
        </w:rPr>
        <w:t xml:space="preserve">на: 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воспрепятствование неправомерному проникновению в административные здания;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выявление потенциальных нарушителей пропускного режима и (или) признаков подготовки или совершения террористического акта;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пресечение попыток совершения террористических актов;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минимизацию возможных последствий совершения террористических актов и ликвидацию угрозы их совершения;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обеспечение защиты служебной информации ограниченного распространения.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3. Воспрепятствование неправомерному проникновению в административные здания достигается посредством: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организации их охраны и пропускного режима;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оснащения административных зданий техническими средствами охраны;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инженерно-технического оборудования административных зданий;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проведения мероприятий по защите информации.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4. Выявление потенциальных нарушителей пропускного режима и (или) признаков подготовки или совершения террористического акта достигается посредством: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проведения обходов (осмотров, обследований) на предмет выявления посторонних лиц, взрывоопасных и пожароопасных предметов;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выявления фактов наружного наблюдения за административным зданием, сбора информации о нем, охране и пропускном режиме со стороны неизвестных лиц;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lastRenderedPageBreak/>
        <w:t>проведения анализа информации о попытках нарушителей проникнуть в административные здания, пронести (провезти) запрещенные к вносу (ввозу) предметы, материалы и вещества.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5. Пресечение попыток совершения террористического акта достигается посредством: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осуществления профилактических мероприятий по пресечению попыток совершения террористического акта;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постоянной готовности подразделения охраны к действиям по пресечению попыток совершения террористического акта;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исключения фактов бесконтрольного нахождения в административных зданиях посетителей, работников обслуживающих, ремонтных и иных сторонних организаций;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проведения осмотров транспортных средств, въезжающих во внутренние дворы административных зданий и выезжающих с них;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проведения осмотров административных зданий на предмет выявления посторонних лиц и подозрительных предметов;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принятия мер по исключению нахождения в непосредственной близости от административных зданий бесхозных и беспричинно оставленных транспортных средств;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своевременного проведения технического обслуживания технических средств охраны.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6. Минимизация возможных последствий</w:t>
      </w:r>
      <w:r>
        <w:rPr>
          <w:sz w:val="27"/>
          <w:szCs w:val="27"/>
        </w:rPr>
        <w:t xml:space="preserve"> совершения террористических актов </w:t>
      </w:r>
      <w:r w:rsidRPr="0029394C">
        <w:rPr>
          <w:sz w:val="27"/>
          <w:szCs w:val="27"/>
        </w:rPr>
        <w:t>и ликвидация угрозы</w:t>
      </w:r>
      <w:r>
        <w:rPr>
          <w:sz w:val="27"/>
          <w:szCs w:val="27"/>
        </w:rPr>
        <w:t xml:space="preserve"> их совершения</w:t>
      </w:r>
      <w:r w:rsidRPr="0029394C">
        <w:rPr>
          <w:sz w:val="27"/>
          <w:szCs w:val="27"/>
        </w:rPr>
        <w:t xml:space="preserve"> достигаются посредством: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разработки и уточнения планов действия (инструкций) работников подразделений охраны при угрозе совершения и при совершении террористического акта;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надлежащей охраны административных зданий, прекращения допуска посетителей в административные здания;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оповещения и эвакуации работников и посетителей административных зданий;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проведения осмотров административных зданий на предмет выявления посторонних лиц и подозрительных предметов;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готовности подразделения охраны, должностных лиц и иных работников к действиям при угрозе совершения и при совершении террористического акта;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 xml:space="preserve">создания надлежащих условий сотрудникам территориальных органов безопасности и органов внутренних дел, военнослужащим (сотрудникам) войск национальной гвардии Российской Федерации, сотрудникам Министерства Российской Федерации по делам гражданской обороны, чрезвычайным ситуациям и ликвидации последствий стихийных бедствий, сотрудникам аварийных (коммунальных) служб и скорой медицинской помощи, прибывающих для проведения мероприятий по предотвращению, локализации или ликвидации последствий </w:t>
      </w:r>
      <w:r w:rsidRPr="0029394C">
        <w:rPr>
          <w:sz w:val="27"/>
          <w:szCs w:val="27"/>
        </w:rPr>
        <w:lastRenderedPageBreak/>
        <w:t>террористического акта.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7. Обеспечение защиты служебной информации ограниченного распространения достигается посредством: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установления порядка работы со служебной информацией ограниченного распространения;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обеспечения надлежащего хранения и использования служебной информации ограниченного распространения;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распространения.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bookmarkStart w:id="1" w:name="p142"/>
      <w:bookmarkEnd w:id="1"/>
      <w:r w:rsidRPr="0029394C">
        <w:rPr>
          <w:sz w:val="27"/>
          <w:szCs w:val="27"/>
        </w:rPr>
        <w:t>8. Для обеспечения необходимого уровня антитеррористической защищенности административных зданий осуществляются следующие мероприятия: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 xml:space="preserve">назначение должностных лиц, ответственных за выполнение мероприятий по антитеррористической защищенности административных зданий; 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организация и обеспечение пропускного режима в административные здания;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обеспечение контроля за выполнением мероприятий по антитеррористической защищенности;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организация обеспечения информационной безопасности, разработка и реализация мер, исключающих несанкционированный доступ к информационным ресурсам;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поддержание в исправном состоянии инженерно-технических средств и систем охраны, оснащение бесперебойной и устойчивой связью административных зданий;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размещение в административных зданиях наглядных пособий с информацией о порядке действия работников и посетителей при обнаружении подозрительных лиц или предметов, а также при поступлении информации об угрозе совершения или о совершении террористических актов</w:t>
      </w:r>
      <w:r>
        <w:rPr>
          <w:sz w:val="27"/>
          <w:szCs w:val="27"/>
        </w:rPr>
        <w:t xml:space="preserve"> в административных зданиях</w:t>
      </w:r>
      <w:r w:rsidRPr="0029394C">
        <w:rPr>
          <w:sz w:val="27"/>
          <w:szCs w:val="27"/>
        </w:rPr>
        <w:t>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организация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разработка порядка эвакуации работников и посетителей административных зданий;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обеспечение обхода и осмотра административных зданий и прилегающих территорий;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оборудование административных зданий техническими системами пожарной сигнализации;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оборудование административных зданий техническими системами охранной сигнализации;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 xml:space="preserve">поддержание в исправном состоянии инженерно-технических средств и систем </w:t>
      </w:r>
      <w:r w:rsidRPr="0029394C">
        <w:rPr>
          <w:sz w:val="27"/>
          <w:szCs w:val="27"/>
        </w:rPr>
        <w:lastRenderedPageBreak/>
        <w:t>охраны, оснащение бесперебойной и устойчивой связью административных зданий;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 xml:space="preserve">контроль состояния систем подземных коммуникаций, стоянок транспорта, складских помещений; 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оборудование системой видеонаблюдения, обеспечивающей передачу визуальной информации о состоянии критических элементов административных зданий;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оборудование техническими средствами оповещения, обеспечивающими 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применение средств инженерно-технической защиты, в том числе оборудование системами контроля и управления доступом контрольно-пропускных пунктов на входах;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оборудование стоянок у административных зданий, шлагбаумами в целях недопущения неконтролируемого проезда на них транспортных средств.</w:t>
      </w:r>
    </w:p>
    <w:p w:rsidR="00953A6F" w:rsidRDefault="005A1C5D" w:rsidP="00953A6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 xml:space="preserve">9. </w:t>
      </w:r>
      <w:bookmarkStart w:id="2" w:name="p178"/>
      <w:bookmarkEnd w:id="2"/>
      <w:r w:rsidRPr="0029394C">
        <w:rPr>
          <w:sz w:val="27"/>
          <w:szCs w:val="27"/>
        </w:rPr>
        <w:t>При обнаружении угрозы совершения террористического акта, получении информации (в том числе анонимной) об угрозе совершения или при совершении террористического акта</w:t>
      </w:r>
      <w:r>
        <w:rPr>
          <w:sz w:val="27"/>
          <w:szCs w:val="27"/>
        </w:rPr>
        <w:t xml:space="preserve"> в административном здании</w:t>
      </w:r>
      <w:r w:rsidRPr="0029394C">
        <w:rPr>
          <w:sz w:val="27"/>
          <w:szCs w:val="27"/>
        </w:rPr>
        <w:t xml:space="preserve"> </w:t>
      </w:r>
      <w:r>
        <w:rPr>
          <w:sz w:val="27"/>
          <w:szCs w:val="27"/>
        </w:rPr>
        <w:t>работник</w:t>
      </w:r>
      <w:r w:rsidRPr="0029394C">
        <w:rPr>
          <w:sz w:val="27"/>
          <w:szCs w:val="27"/>
        </w:rPr>
        <w:t xml:space="preserve">, обнаруживший такую угрозу или получивший соответствующую информацию, обязан незамедлительно проинформировать об этом своего руководителя и </w:t>
      </w:r>
      <w:r>
        <w:rPr>
          <w:sz w:val="27"/>
          <w:szCs w:val="27"/>
        </w:rPr>
        <w:t xml:space="preserve">сотрудника </w:t>
      </w:r>
      <w:r w:rsidR="00953A6F">
        <w:rPr>
          <w:sz w:val="27"/>
          <w:szCs w:val="27"/>
        </w:rPr>
        <w:t>МКУ «ЕДДС Фатежского района Курской области» (телефоны: 2-16-01, моб. 8 920 722 16 11, 112).</w:t>
      </w:r>
    </w:p>
    <w:p w:rsidR="005A1C5D" w:rsidRDefault="00953A6F" w:rsidP="00953A6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Сотрудник </w:t>
      </w:r>
      <w:r w:rsidR="00CA5D9E">
        <w:rPr>
          <w:sz w:val="27"/>
          <w:szCs w:val="27"/>
        </w:rPr>
        <w:t>МКУ «ЕДДС Фатежского района Курской области</w:t>
      </w:r>
      <w:r w:rsidR="00530BFA">
        <w:rPr>
          <w:sz w:val="27"/>
          <w:szCs w:val="27"/>
        </w:rPr>
        <w:t>», которому поступила информация об угрозе совершения террористического акта, незамедлительно информирует об этом с помощью любых доступных средств связи территориальный орган безопасности, территориальный орган Федеральной службы войск национальной гвардии Российской Федерации, территориальный орган Министерства внутренних дел Российской Федерации по делам гражданской обороны, чрезвычайным ситуациям и ликвидации последс</w:t>
      </w:r>
      <w:r w:rsidR="001E10CE">
        <w:rPr>
          <w:sz w:val="27"/>
          <w:szCs w:val="27"/>
        </w:rPr>
        <w:t>твий стихийных бедствий, Главу Администрации Большежировского сельсовета Фатежского района.</w:t>
      </w:r>
      <w:r w:rsidR="00530BFA">
        <w:rPr>
          <w:sz w:val="27"/>
          <w:szCs w:val="27"/>
        </w:rPr>
        <w:t xml:space="preserve"> 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 xml:space="preserve">10. При направлении </w:t>
      </w:r>
      <w:r>
        <w:rPr>
          <w:sz w:val="27"/>
          <w:szCs w:val="27"/>
        </w:rPr>
        <w:t xml:space="preserve">указанной в пункте 9 настоящего Перечня мер информации, </w:t>
      </w:r>
      <w:r w:rsidRPr="0029394C">
        <w:rPr>
          <w:sz w:val="27"/>
          <w:szCs w:val="27"/>
        </w:rPr>
        <w:t xml:space="preserve">сотрудник </w:t>
      </w:r>
      <w:r w:rsidR="001E10CE">
        <w:rPr>
          <w:sz w:val="27"/>
          <w:szCs w:val="27"/>
        </w:rPr>
        <w:t>МКУ «ЕДДС Фатежского района Курской области»</w:t>
      </w:r>
      <w:r w:rsidRPr="0029394C">
        <w:rPr>
          <w:sz w:val="27"/>
          <w:szCs w:val="27"/>
        </w:rPr>
        <w:t>, сообщает: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свои фамилию, имя, отчество (при наличии) и занимаемую должность;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наименование административного здания, его точный адрес;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дату и время получения информации</w:t>
      </w:r>
      <w:r>
        <w:rPr>
          <w:sz w:val="27"/>
          <w:szCs w:val="27"/>
        </w:rPr>
        <w:t xml:space="preserve"> (в том числе анонимной)</w:t>
      </w:r>
      <w:r w:rsidRPr="0029394C">
        <w:rPr>
          <w:sz w:val="27"/>
          <w:szCs w:val="27"/>
        </w:rPr>
        <w:t xml:space="preserve"> об угрозе совершения или о совершении террористического акта;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характер информации об угрозе совершения террористического акта или характер совершенного террористического акта;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количество находящихся</w:t>
      </w:r>
      <w:r>
        <w:rPr>
          <w:sz w:val="27"/>
          <w:szCs w:val="27"/>
        </w:rPr>
        <w:t xml:space="preserve"> в административном здании</w:t>
      </w:r>
      <w:r w:rsidRPr="0029394C">
        <w:rPr>
          <w:sz w:val="27"/>
          <w:szCs w:val="27"/>
        </w:rPr>
        <w:t xml:space="preserve"> людей;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 xml:space="preserve">другие значимые сведения по запросу территориального органа безопасности, территориального органа Федеральной службы войск национальной гвардии </w:t>
      </w:r>
      <w:r w:rsidRPr="0029394C">
        <w:rPr>
          <w:sz w:val="27"/>
          <w:szCs w:val="27"/>
        </w:rPr>
        <w:lastRenderedPageBreak/>
        <w:t>Российской Федерации,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4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 xml:space="preserve">11. Сотрудник </w:t>
      </w:r>
      <w:r w:rsidR="001E10CE">
        <w:rPr>
          <w:sz w:val="27"/>
          <w:szCs w:val="27"/>
        </w:rPr>
        <w:t>МКУ «ЕДДС Фатежского района Курской области»</w:t>
      </w:r>
      <w:r w:rsidRPr="0029394C">
        <w:rPr>
          <w:sz w:val="27"/>
          <w:szCs w:val="27"/>
        </w:rPr>
        <w:t>, передавший информацию об угрозе совершения или о совершении террористического акта, фиксирует (записывает) фамилию, имя, отчество (при наличии), занимаемую должность лица, принявшего информацию, а также дату и время ее передачи.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4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При направлении такой информации с использованием средств факсимильной связи сотрудник охраны, передающий информацию, удостоверяет сообщение своей подписью.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12. Руководитель</w:t>
      </w:r>
      <w:r>
        <w:rPr>
          <w:sz w:val="27"/>
          <w:szCs w:val="27"/>
        </w:rPr>
        <w:t xml:space="preserve"> административного здания </w:t>
      </w:r>
      <w:r w:rsidRPr="0029394C">
        <w:rPr>
          <w:sz w:val="27"/>
          <w:szCs w:val="27"/>
        </w:rPr>
        <w:t>при обнаружении угрозы совершения террористического акта или получении информации об угрозе совершения террористического акта</w:t>
      </w:r>
      <w:r>
        <w:rPr>
          <w:sz w:val="27"/>
          <w:szCs w:val="27"/>
        </w:rPr>
        <w:t xml:space="preserve"> в административном здании</w:t>
      </w:r>
      <w:r w:rsidRPr="0029394C">
        <w:rPr>
          <w:sz w:val="27"/>
          <w:szCs w:val="27"/>
        </w:rPr>
        <w:t xml:space="preserve"> обеспечива</w:t>
      </w:r>
      <w:r>
        <w:rPr>
          <w:sz w:val="27"/>
          <w:szCs w:val="27"/>
        </w:rPr>
        <w:t>е</w:t>
      </w:r>
      <w:r w:rsidRPr="0029394C">
        <w:rPr>
          <w:sz w:val="27"/>
          <w:szCs w:val="27"/>
        </w:rPr>
        <w:t>т: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оповещение работников и иных лиц, находящихся в административных зданиях, об угрозе совершения террористического акта;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безопасную и беспрепятственную эвакуацию работников и иных лиц, находящихся в административных зданиях;</w:t>
      </w:r>
    </w:p>
    <w:p w:rsidR="005A1C5D" w:rsidRPr="0029394C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7"/>
          <w:szCs w:val="27"/>
        </w:rPr>
      </w:pPr>
      <w:r w:rsidRPr="0029394C">
        <w:rPr>
          <w:sz w:val="27"/>
          <w:szCs w:val="27"/>
        </w:rPr>
        <w:t>усиление охраны и пропускного режима, а также прекращение доступа людей и транспортных средств в административные здания;</w:t>
      </w:r>
    </w:p>
    <w:p w:rsidR="005A1C5D" w:rsidRPr="005D56FA" w:rsidRDefault="005A1C5D" w:rsidP="005A1C5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9394C">
        <w:rPr>
          <w:sz w:val="27"/>
          <w:szCs w:val="27"/>
        </w:rPr>
        <w:t>беспрепятственный доступ в административные здания оперативных подразделений территориальных органов безопасности, территориальных органов Министерства внутренних дел Российской Федерации,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5A1C5D" w:rsidRPr="005D56FA" w:rsidRDefault="005A1C5D" w:rsidP="005A1C5D">
      <w:pPr>
        <w:rPr>
          <w:sz w:val="28"/>
          <w:szCs w:val="28"/>
        </w:rPr>
      </w:pPr>
    </w:p>
    <w:p w:rsidR="005A1C5D" w:rsidRPr="005D56FA" w:rsidRDefault="005A1C5D" w:rsidP="005A1C5D">
      <w:pPr>
        <w:rPr>
          <w:sz w:val="28"/>
          <w:szCs w:val="28"/>
        </w:rPr>
      </w:pPr>
    </w:p>
    <w:p w:rsidR="005A1C5D" w:rsidRPr="005D56FA" w:rsidRDefault="005A1C5D" w:rsidP="005A1C5D">
      <w:pPr>
        <w:rPr>
          <w:sz w:val="28"/>
          <w:szCs w:val="28"/>
        </w:rPr>
      </w:pPr>
    </w:p>
    <w:p w:rsidR="00380E39" w:rsidRPr="0061348D" w:rsidRDefault="00380E39" w:rsidP="00380E39">
      <w:pPr>
        <w:jc w:val="center"/>
        <w:rPr>
          <w:rFonts w:cs="Courier New"/>
          <w:sz w:val="26"/>
          <w:szCs w:val="26"/>
          <w:lang w:eastAsia="zh-CN"/>
        </w:rPr>
      </w:pPr>
    </w:p>
    <w:p w:rsidR="00380E39" w:rsidRPr="007D2DC1" w:rsidRDefault="00380E39" w:rsidP="00380E39">
      <w:pPr>
        <w:rPr>
          <w:sz w:val="28"/>
        </w:rPr>
      </w:pPr>
    </w:p>
    <w:p w:rsidR="00380E39" w:rsidRPr="00EE1C9F" w:rsidRDefault="00380E39" w:rsidP="00380E39"/>
    <w:p w:rsidR="00380E39" w:rsidRPr="00EE1C9F" w:rsidRDefault="00380E39" w:rsidP="00380E39"/>
    <w:p w:rsidR="00380E39" w:rsidRPr="00EE1C9F" w:rsidRDefault="00380E39" w:rsidP="00380E39"/>
    <w:p w:rsidR="00380E39" w:rsidRPr="00EE1C9F" w:rsidRDefault="00380E39" w:rsidP="00380E39"/>
    <w:p w:rsidR="00380E39" w:rsidRPr="00EE1C9F" w:rsidRDefault="00380E39" w:rsidP="00380E39"/>
    <w:p w:rsidR="00380E39" w:rsidRDefault="00380E39" w:rsidP="00380E39"/>
    <w:p w:rsidR="00380E39" w:rsidRDefault="00380E39" w:rsidP="00380E39"/>
    <w:p w:rsidR="00380E39" w:rsidRDefault="00380E39" w:rsidP="00380E39"/>
    <w:p w:rsidR="00380E39" w:rsidRDefault="00380E39" w:rsidP="00380E39"/>
    <w:p w:rsidR="00380E39" w:rsidRDefault="00380E39" w:rsidP="00380E39"/>
    <w:p w:rsidR="00234E35" w:rsidRDefault="00234E35"/>
    <w:sectPr w:rsidR="00234E35" w:rsidSect="007C0F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39"/>
    <w:rsid w:val="001E10CE"/>
    <w:rsid w:val="00234E35"/>
    <w:rsid w:val="00380E39"/>
    <w:rsid w:val="00530BFA"/>
    <w:rsid w:val="005A1C5D"/>
    <w:rsid w:val="00953A6F"/>
    <w:rsid w:val="00C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E32D"/>
  <w15:chartTrackingRefBased/>
  <w15:docId w15:val="{67E9B3D1-CB6A-4880-8F50-4A69CCB3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0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1</cp:revision>
  <cp:lastPrinted>2021-01-29T08:47:00Z</cp:lastPrinted>
  <dcterms:created xsi:type="dcterms:W3CDTF">2021-01-29T07:28:00Z</dcterms:created>
  <dcterms:modified xsi:type="dcterms:W3CDTF">2021-01-29T08:49:00Z</dcterms:modified>
</cp:coreProperties>
</file>