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F0" w:rsidRPr="00836F31" w:rsidRDefault="00F631F0" w:rsidP="00562E0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36F31"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F631F0" w:rsidRDefault="00F631F0" w:rsidP="00F631F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F631F0" w:rsidRPr="00B0612C" w:rsidRDefault="00F631F0" w:rsidP="00F631F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УТВЕРЖДЕН </w:t>
      </w:r>
    </w:p>
    <w:p w:rsidR="00F631F0" w:rsidRPr="00B0612C" w:rsidRDefault="00F631F0" w:rsidP="00F631F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631F0" w:rsidRPr="00B0612C" w:rsidRDefault="00C678A0" w:rsidP="00F631F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Большежировского</w:t>
      </w:r>
      <w:r w:rsidR="00F631F0" w:rsidRPr="00B0612C">
        <w:rPr>
          <w:rFonts w:ascii="Arial" w:hAnsi="Arial" w:cs="Arial"/>
          <w:sz w:val="24"/>
          <w:szCs w:val="24"/>
        </w:rPr>
        <w:t xml:space="preserve"> сельсовета Фатежского </w:t>
      </w:r>
    </w:p>
    <w:p w:rsidR="00F631F0" w:rsidRPr="00B0612C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района от ________№_____ «Об утверждении </w:t>
      </w:r>
    </w:p>
    <w:p w:rsidR="00F631F0" w:rsidRPr="00B0612C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B0612C">
        <w:rPr>
          <w:rFonts w:ascii="Arial" w:hAnsi="Arial" w:cs="Arial"/>
          <w:sz w:val="24"/>
          <w:szCs w:val="24"/>
        </w:rPr>
        <w:t xml:space="preserve">дминистративного регламента </w:t>
      </w:r>
    </w:p>
    <w:p w:rsidR="00F631F0" w:rsidRPr="00B0612C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0612C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C678A0">
        <w:rPr>
          <w:rFonts w:ascii="Arial" w:hAnsi="Arial" w:cs="Arial"/>
          <w:bCs/>
          <w:sz w:val="24"/>
          <w:szCs w:val="24"/>
        </w:rPr>
        <w:t>Большежировского</w:t>
      </w:r>
      <w:r w:rsidRPr="00B0612C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F631F0" w:rsidRPr="00B0612C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B0612C">
        <w:rPr>
          <w:rFonts w:ascii="Arial" w:hAnsi="Arial" w:cs="Arial"/>
          <w:bCs/>
          <w:sz w:val="24"/>
          <w:szCs w:val="24"/>
        </w:rPr>
        <w:t xml:space="preserve">Фатежского по предоставлению муниципальной </w:t>
      </w:r>
    </w:p>
    <w:p w:rsidR="00F631F0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bCs/>
          <w:sz w:val="24"/>
          <w:szCs w:val="24"/>
        </w:rPr>
        <w:t>услуги</w:t>
      </w:r>
      <w:r w:rsidRPr="00B0612C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B0612C">
        <w:rPr>
          <w:rFonts w:ascii="Arial" w:hAnsi="Arial" w:cs="Arial"/>
          <w:sz w:val="24"/>
          <w:szCs w:val="24"/>
        </w:rPr>
        <w:t>«</w:t>
      </w:r>
      <w:r w:rsidRPr="00F631F0">
        <w:rPr>
          <w:rFonts w:ascii="Arial" w:hAnsi="Arial" w:cs="Arial"/>
          <w:sz w:val="24"/>
          <w:szCs w:val="24"/>
        </w:rPr>
        <w:t>Выдача разрешений на строительство</w:t>
      </w:r>
    </w:p>
    <w:p w:rsidR="00F631F0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 и реконструкцию объектов капитального строительства</w:t>
      </w:r>
      <w:r w:rsidRPr="00B0612C">
        <w:rPr>
          <w:rFonts w:ascii="Arial" w:hAnsi="Arial" w:cs="Arial"/>
          <w:sz w:val="24"/>
          <w:szCs w:val="24"/>
        </w:rPr>
        <w:t>»</w:t>
      </w:r>
    </w:p>
    <w:p w:rsidR="00F631F0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631F0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631F0" w:rsidRDefault="00F631F0" w:rsidP="00F631F0">
      <w:pPr>
        <w:tabs>
          <w:tab w:val="left" w:pos="2585"/>
        </w:tabs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FC0AA6" w:rsidRPr="00F631F0" w:rsidRDefault="00FC0AA6" w:rsidP="00F631F0">
      <w:pPr>
        <w:tabs>
          <w:tab w:val="left" w:pos="2585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631F0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FC0AA6" w:rsidRPr="00F631F0" w:rsidRDefault="00FC0AA6" w:rsidP="00F631F0">
      <w:pPr>
        <w:tabs>
          <w:tab w:val="left" w:pos="2585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631F0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C678A0">
        <w:rPr>
          <w:rFonts w:ascii="Arial" w:hAnsi="Arial" w:cs="Arial"/>
          <w:b/>
          <w:bCs/>
          <w:sz w:val="32"/>
          <w:szCs w:val="32"/>
        </w:rPr>
        <w:t>Большежировского</w:t>
      </w:r>
      <w:r w:rsidR="00F631F0">
        <w:rPr>
          <w:rFonts w:ascii="Arial" w:hAnsi="Arial" w:cs="Arial"/>
          <w:b/>
          <w:bCs/>
          <w:sz w:val="32"/>
          <w:szCs w:val="32"/>
        </w:rPr>
        <w:t xml:space="preserve"> сельсовета Ф</w:t>
      </w:r>
      <w:r w:rsidR="00F631F0">
        <w:rPr>
          <w:rFonts w:ascii="Arial" w:hAnsi="Arial" w:cs="Arial"/>
          <w:b/>
          <w:bCs/>
          <w:sz w:val="32"/>
          <w:szCs w:val="32"/>
        </w:rPr>
        <w:t>а</w:t>
      </w:r>
      <w:r w:rsidR="00F631F0">
        <w:rPr>
          <w:rFonts w:ascii="Arial" w:hAnsi="Arial" w:cs="Arial"/>
          <w:b/>
          <w:bCs/>
          <w:sz w:val="32"/>
          <w:szCs w:val="32"/>
        </w:rPr>
        <w:t>тежского</w:t>
      </w:r>
      <w:r w:rsidRPr="00F631F0">
        <w:rPr>
          <w:rFonts w:ascii="Arial" w:hAnsi="Arial" w:cs="Arial"/>
          <w:b/>
          <w:bCs/>
          <w:sz w:val="32"/>
          <w:szCs w:val="32"/>
        </w:rPr>
        <w:t xml:space="preserve"> района по предоставлению муниципальной</w:t>
      </w:r>
    </w:p>
    <w:p w:rsidR="000243AE" w:rsidRPr="00F631F0" w:rsidRDefault="00FC0AA6" w:rsidP="00F631F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31F0">
        <w:rPr>
          <w:rFonts w:ascii="Arial" w:hAnsi="Arial" w:cs="Arial"/>
          <w:b/>
          <w:bCs/>
          <w:sz w:val="32"/>
          <w:szCs w:val="32"/>
        </w:rPr>
        <w:t xml:space="preserve">услуги </w:t>
      </w:r>
      <w:r w:rsidR="000243AE" w:rsidRPr="00F631F0">
        <w:rPr>
          <w:rFonts w:ascii="Arial" w:hAnsi="Arial" w:cs="Arial"/>
          <w:b/>
          <w:sz w:val="32"/>
          <w:szCs w:val="32"/>
        </w:rPr>
        <w:t>«</w:t>
      </w:r>
      <w:r w:rsidR="00030D30" w:rsidRPr="00F631F0">
        <w:rPr>
          <w:rFonts w:ascii="Arial" w:hAnsi="Arial" w:cs="Arial"/>
          <w:b/>
          <w:sz w:val="32"/>
          <w:szCs w:val="32"/>
        </w:rPr>
        <w:t>В</w:t>
      </w:r>
      <w:r w:rsidR="000243AE" w:rsidRPr="00F631F0">
        <w:rPr>
          <w:rFonts w:ascii="Arial" w:hAnsi="Arial" w:cs="Arial"/>
          <w:b/>
          <w:sz w:val="32"/>
          <w:szCs w:val="32"/>
        </w:rPr>
        <w:t>ыдача разрешений на строительство и реконструкцию</w:t>
      </w:r>
      <w:r w:rsidR="00331A73" w:rsidRPr="00F631F0">
        <w:rPr>
          <w:rFonts w:ascii="Arial" w:hAnsi="Arial" w:cs="Arial"/>
          <w:b/>
          <w:sz w:val="32"/>
          <w:szCs w:val="32"/>
        </w:rPr>
        <w:t xml:space="preserve"> </w:t>
      </w:r>
      <w:r w:rsidR="000243AE" w:rsidRPr="00F631F0">
        <w:rPr>
          <w:rFonts w:ascii="Arial" w:hAnsi="Arial" w:cs="Arial"/>
          <w:b/>
          <w:sz w:val="32"/>
          <w:szCs w:val="32"/>
        </w:rPr>
        <w:t>объе</w:t>
      </w:r>
      <w:r w:rsidR="00331A73" w:rsidRPr="00F631F0">
        <w:rPr>
          <w:rFonts w:ascii="Arial" w:hAnsi="Arial" w:cs="Arial"/>
          <w:b/>
          <w:sz w:val="32"/>
          <w:szCs w:val="32"/>
        </w:rPr>
        <w:t>к</w:t>
      </w:r>
      <w:r w:rsidR="000243AE" w:rsidRPr="00F631F0">
        <w:rPr>
          <w:rFonts w:ascii="Arial" w:hAnsi="Arial" w:cs="Arial"/>
          <w:b/>
          <w:sz w:val="32"/>
          <w:szCs w:val="32"/>
        </w:rPr>
        <w:t>тов капитального строительства»</w:t>
      </w:r>
    </w:p>
    <w:p w:rsidR="000243AE" w:rsidRPr="00F631F0" w:rsidRDefault="000243AE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35FB2" w:rsidRPr="00F631F0" w:rsidRDefault="00135FB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5FB2" w:rsidRPr="00F631F0" w:rsidRDefault="00135FB2" w:rsidP="00F631F0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F631F0">
        <w:rPr>
          <w:b/>
          <w:sz w:val="26"/>
          <w:szCs w:val="26"/>
        </w:rPr>
        <w:t>1. Общие положения</w:t>
      </w:r>
    </w:p>
    <w:p w:rsidR="004B16E2" w:rsidRPr="00F631F0" w:rsidRDefault="004B16E2" w:rsidP="00F631F0">
      <w:pPr>
        <w:pStyle w:val="ConsPlusNormal"/>
        <w:widowControl/>
        <w:ind w:firstLine="709"/>
        <w:jc w:val="both"/>
        <w:outlineLvl w:val="1"/>
        <w:rPr>
          <w:b/>
          <w:bCs/>
          <w:spacing w:val="-3"/>
          <w:sz w:val="24"/>
          <w:szCs w:val="24"/>
        </w:rPr>
      </w:pPr>
      <w:r w:rsidRPr="00F631F0">
        <w:rPr>
          <w:b/>
          <w:bCs/>
          <w:spacing w:val="-3"/>
          <w:sz w:val="24"/>
          <w:szCs w:val="24"/>
        </w:rPr>
        <w:t>1.1. Предмет регулирования</w:t>
      </w:r>
      <w:r w:rsidR="00F20B21" w:rsidRPr="00F631F0">
        <w:rPr>
          <w:b/>
          <w:bCs/>
          <w:spacing w:val="-3"/>
          <w:sz w:val="24"/>
          <w:szCs w:val="24"/>
        </w:rPr>
        <w:t xml:space="preserve"> </w:t>
      </w:r>
      <w:r w:rsidRPr="00F631F0">
        <w:rPr>
          <w:b/>
          <w:bCs/>
          <w:spacing w:val="-3"/>
          <w:sz w:val="24"/>
          <w:szCs w:val="24"/>
        </w:rPr>
        <w:t>административного регламента</w:t>
      </w:r>
    </w:p>
    <w:p w:rsidR="000243AE" w:rsidRPr="00F631F0" w:rsidRDefault="000243AE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537F86" w:rsidRPr="00F631F0">
        <w:rPr>
          <w:rFonts w:ascii="Arial" w:hAnsi="Arial" w:cs="Arial"/>
          <w:b/>
          <w:sz w:val="24"/>
          <w:szCs w:val="24"/>
        </w:rPr>
        <w:t>«</w:t>
      </w:r>
      <w:r w:rsidR="00537F86" w:rsidRPr="00F631F0">
        <w:rPr>
          <w:rFonts w:ascii="Arial" w:hAnsi="Arial" w:cs="Arial"/>
          <w:sz w:val="24"/>
          <w:szCs w:val="24"/>
        </w:rPr>
        <w:t>Выдача разрешений на строительство и реконструкцию объектов капитального строительства</w:t>
      </w:r>
      <w:r w:rsidR="00537F86" w:rsidRPr="00F631F0">
        <w:rPr>
          <w:rFonts w:ascii="Arial" w:hAnsi="Arial" w:cs="Arial"/>
          <w:b/>
          <w:sz w:val="24"/>
          <w:szCs w:val="24"/>
        </w:rPr>
        <w:t xml:space="preserve">» </w:t>
      </w:r>
      <w:r w:rsidRPr="00F631F0">
        <w:rPr>
          <w:rFonts w:ascii="Arial" w:hAnsi="Arial" w:cs="Arial"/>
          <w:sz w:val="24"/>
          <w:szCs w:val="24"/>
        </w:rPr>
        <w:t xml:space="preserve">определяет: </w:t>
      </w:r>
      <w:r w:rsidRPr="00F631F0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услуги, состав, </w:t>
      </w:r>
      <w:r w:rsidRPr="00F631F0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 (действий), формы контроля за исполнением административного регламента,  досудебный (внесудебный) порядок обжалования решений и действий дол</w:t>
      </w:r>
      <w:r w:rsidRPr="00F631F0">
        <w:rPr>
          <w:rFonts w:ascii="Arial" w:hAnsi="Arial" w:cs="Arial"/>
          <w:sz w:val="24"/>
          <w:szCs w:val="24"/>
        </w:rPr>
        <w:t>ж</w:t>
      </w:r>
      <w:r w:rsidRPr="00F631F0">
        <w:rPr>
          <w:rFonts w:ascii="Arial" w:hAnsi="Arial" w:cs="Arial"/>
          <w:sz w:val="24"/>
          <w:szCs w:val="24"/>
        </w:rPr>
        <w:t>ностных лиц, предоставляющих муниципальную услугу.</w:t>
      </w:r>
    </w:p>
    <w:p w:rsidR="000243AE" w:rsidRPr="00F631F0" w:rsidRDefault="000243AE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F631F0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D25AB8" w:rsidRPr="00F631F0" w:rsidRDefault="00D25AB8" w:rsidP="00F631F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F631F0">
        <w:rPr>
          <w:b/>
          <w:sz w:val="24"/>
          <w:szCs w:val="24"/>
        </w:rPr>
        <w:t>1.2. Круг заявителей</w:t>
      </w:r>
    </w:p>
    <w:p w:rsidR="00D25AB8" w:rsidRPr="00C678A0" w:rsidRDefault="00CD7723" w:rsidP="00F631F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Заявителями являются </w:t>
      </w:r>
      <w:r w:rsidR="00D25AB8" w:rsidRPr="00F631F0">
        <w:rPr>
          <w:rFonts w:ascii="Arial" w:hAnsi="Arial" w:cs="Arial"/>
          <w:sz w:val="24"/>
          <w:szCs w:val="24"/>
        </w:rPr>
        <w:t xml:space="preserve">физические лица,  юридические лица </w:t>
      </w:r>
      <w:r w:rsidR="00D25AB8" w:rsidRPr="00C678A0">
        <w:rPr>
          <w:rFonts w:ascii="Arial" w:hAnsi="Arial" w:cs="Arial"/>
          <w:sz w:val="24"/>
          <w:szCs w:val="24"/>
        </w:rPr>
        <w:t>либо их уполномоченные представители</w:t>
      </w:r>
      <w:r w:rsidRPr="00C678A0">
        <w:rPr>
          <w:rFonts w:ascii="Arial" w:hAnsi="Arial" w:cs="Arial"/>
          <w:sz w:val="24"/>
          <w:szCs w:val="24"/>
        </w:rPr>
        <w:t xml:space="preserve"> (далее – заявители)</w:t>
      </w:r>
      <w:r w:rsidR="00D25AB8" w:rsidRPr="00C678A0">
        <w:rPr>
          <w:rFonts w:ascii="Arial" w:hAnsi="Arial" w:cs="Arial"/>
          <w:sz w:val="24"/>
          <w:szCs w:val="24"/>
        </w:rPr>
        <w:t>.</w:t>
      </w:r>
    </w:p>
    <w:p w:rsidR="00BF10D3" w:rsidRPr="00C82246" w:rsidRDefault="00BF10D3" w:rsidP="00BF10D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82246">
        <w:rPr>
          <w:rFonts w:ascii="Arial" w:hAnsi="Arial" w:cs="Arial"/>
          <w:b/>
          <w:bCs/>
          <w:sz w:val="24"/>
          <w:szCs w:val="24"/>
        </w:rPr>
        <w:t>1.3. Требования к порядку информирования о предоставлении мун</w:t>
      </w:r>
      <w:r w:rsidRPr="00C82246">
        <w:rPr>
          <w:rFonts w:ascii="Arial" w:hAnsi="Arial" w:cs="Arial"/>
          <w:b/>
          <w:bCs/>
          <w:sz w:val="24"/>
          <w:szCs w:val="24"/>
        </w:rPr>
        <w:t>и</w:t>
      </w:r>
      <w:r w:rsidRPr="00C82246">
        <w:rPr>
          <w:rFonts w:ascii="Arial" w:hAnsi="Arial" w:cs="Arial"/>
          <w:b/>
          <w:bCs/>
          <w:sz w:val="24"/>
          <w:szCs w:val="24"/>
        </w:rPr>
        <w:t>ципальной услуги</w:t>
      </w:r>
    </w:p>
    <w:p w:rsidR="00BF10D3" w:rsidRPr="00B0612C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1.3.1. Информация о месте нахождения и графике работы органа местн</w:t>
      </w:r>
      <w:r w:rsidRPr="00B0612C">
        <w:rPr>
          <w:rFonts w:ascii="Arial" w:hAnsi="Arial" w:cs="Arial"/>
          <w:sz w:val="24"/>
          <w:szCs w:val="24"/>
        </w:rPr>
        <w:t>о</w:t>
      </w:r>
      <w:r w:rsidRPr="00B0612C">
        <w:rPr>
          <w:rFonts w:ascii="Arial" w:hAnsi="Arial" w:cs="Arial"/>
          <w:sz w:val="24"/>
          <w:szCs w:val="24"/>
        </w:rPr>
        <w:t>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</w:t>
      </w:r>
      <w:r w:rsidRPr="00B0612C">
        <w:rPr>
          <w:rFonts w:ascii="Arial" w:hAnsi="Arial" w:cs="Arial"/>
          <w:sz w:val="24"/>
          <w:szCs w:val="24"/>
        </w:rPr>
        <w:t>ь</w:t>
      </w:r>
      <w:r w:rsidRPr="00B0612C">
        <w:rPr>
          <w:rFonts w:ascii="Arial" w:hAnsi="Arial" w:cs="Arial"/>
          <w:sz w:val="24"/>
          <w:szCs w:val="24"/>
        </w:rPr>
        <w:t>ных услуг.</w:t>
      </w:r>
    </w:p>
    <w:p w:rsidR="00BF10D3" w:rsidRPr="00B0612C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Администрация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Pr="00B0612C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Фатежского </w:t>
      </w:r>
      <w:r w:rsidRPr="00B0612C">
        <w:rPr>
          <w:rFonts w:ascii="Arial" w:hAnsi="Arial" w:cs="Arial"/>
          <w:sz w:val="24"/>
          <w:szCs w:val="24"/>
        </w:rPr>
        <w:t>района:</w:t>
      </w:r>
    </w:p>
    <w:p w:rsidR="00BF10D3" w:rsidRPr="00B0612C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Россия, </w:t>
      </w:r>
      <w:r w:rsidR="00C678A0">
        <w:rPr>
          <w:rFonts w:ascii="Arial" w:hAnsi="Arial" w:cs="Arial"/>
          <w:sz w:val="24"/>
          <w:szCs w:val="24"/>
        </w:rPr>
        <w:t>30711</w:t>
      </w:r>
      <w:r>
        <w:rPr>
          <w:rFonts w:ascii="Arial" w:hAnsi="Arial" w:cs="Arial"/>
          <w:sz w:val="24"/>
          <w:szCs w:val="24"/>
        </w:rPr>
        <w:t>6,</w:t>
      </w:r>
      <w:r w:rsidRPr="00B0612C">
        <w:rPr>
          <w:rFonts w:ascii="Arial" w:hAnsi="Arial" w:cs="Arial"/>
          <w:sz w:val="24"/>
          <w:szCs w:val="24"/>
        </w:rPr>
        <w:t xml:space="preserve">Курская область, </w:t>
      </w:r>
      <w:r>
        <w:rPr>
          <w:rFonts w:ascii="Arial" w:hAnsi="Arial" w:cs="Arial"/>
          <w:sz w:val="24"/>
          <w:szCs w:val="24"/>
        </w:rPr>
        <w:t>Фатежский</w:t>
      </w:r>
      <w:r w:rsidRPr="00B0612C">
        <w:rPr>
          <w:rFonts w:ascii="Arial" w:hAnsi="Arial" w:cs="Arial"/>
          <w:sz w:val="24"/>
          <w:szCs w:val="24"/>
        </w:rPr>
        <w:t xml:space="preserve"> район, с.</w:t>
      </w:r>
      <w:r w:rsidR="00C678A0">
        <w:rPr>
          <w:rFonts w:ascii="Arial" w:hAnsi="Arial" w:cs="Arial"/>
          <w:sz w:val="24"/>
          <w:szCs w:val="24"/>
        </w:rPr>
        <w:t>Большое Жирово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12C">
        <w:rPr>
          <w:rFonts w:ascii="Arial" w:hAnsi="Arial" w:cs="Arial"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BF10D3" w:rsidRPr="00B0612C" w:rsidTr="00381324">
        <w:trPr>
          <w:trHeight w:val="13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BF10D3" w:rsidRPr="00B0612C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Прием, а также консультирование по вопросам, связанным с предоста</w:t>
      </w:r>
      <w:r w:rsidRPr="00B0612C">
        <w:rPr>
          <w:rFonts w:ascii="Arial" w:hAnsi="Arial" w:cs="Arial"/>
          <w:sz w:val="24"/>
          <w:szCs w:val="24"/>
        </w:rPr>
        <w:t>в</w:t>
      </w:r>
      <w:r w:rsidRPr="00B0612C">
        <w:rPr>
          <w:rFonts w:ascii="Arial" w:hAnsi="Arial" w:cs="Arial"/>
          <w:sz w:val="24"/>
          <w:szCs w:val="24"/>
        </w:rPr>
        <w:t>лением муниципальной услуги осуществляется по рабочим дням в соответствии с графиком (режимом работы).</w:t>
      </w:r>
    </w:p>
    <w:p w:rsidR="00BF10D3" w:rsidRPr="00B0612C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Филиал ОБУ «МФЦ» </w:t>
      </w:r>
      <w:r>
        <w:rPr>
          <w:rFonts w:ascii="Arial" w:hAnsi="Arial" w:cs="Arial"/>
          <w:sz w:val="24"/>
          <w:szCs w:val="24"/>
        </w:rPr>
        <w:t>Фатежского</w:t>
      </w:r>
      <w:r w:rsidRPr="00B0612C">
        <w:rPr>
          <w:rFonts w:ascii="Arial" w:hAnsi="Arial" w:cs="Arial"/>
          <w:sz w:val="24"/>
          <w:szCs w:val="24"/>
        </w:rPr>
        <w:t xml:space="preserve"> района (далее филиал ОБУ «МФЦ»): </w:t>
      </w:r>
    </w:p>
    <w:p w:rsidR="00BF10D3" w:rsidRPr="00B0612C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Курская область, </w:t>
      </w:r>
      <w:r>
        <w:rPr>
          <w:rFonts w:ascii="Arial" w:hAnsi="Arial" w:cs="Arial"/>
          <w:sz w:val="24"/>
          <w:szCs w:val="24"/>
        </w:rPr>
        <w:t>Фатежский р</w:t>
      </w:r>
      <w:r w:rsidRPr="00B0612C">
        <w:rPr>
          <w:rFonts w:ascii="Arial" w:hAnsi="Arial" w:cs="Arial"/>
          <w:sz w:val="24"/>
          <w:szCs w:val="24"/>
        </w:rPr>
        <w:t>айон, г</w:t>
      </w:r>
      <w:r>
        <w:rPr>
          <w:rFonts w:ascii="Arial" w:hAnsi="Arial" w:cs="Arial"/>
          <w:sz w:val="24"/>
          <w:szCs w:val="24"/>
        </w:rPr>
        <w:t xml:space="preserve">. Фатеж </w:t>
      </w:r>
      <w:r w:rsidRPr="00C3170B">
        <w:rPr>
          <w:rFonts w:ascii="Arial" w:hAnsi="Arial" w:cs="Arial"/>
        </w:rPr>
        <w:t>ул.</w:t>
      </w:r>
      <w:r>
        <w:rPr>
          <w:rFonts w:ascii="Arial" w:hAnsi="Arial" w:cs="Arial"/>
        </w:rPr>
        <w:t>Тихая, 36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 xml:space="preserve"> </w:t>
      </w:r>
      <w:r w:rsidRPr="00B0612C">
        <w:rPr>
          <w:rFonts w:ascii="Arial" w:hAnsi="Arial" w:cs="Arial"/>
          <w:bCs/>
          <w:sz w:val="24"/>
          <w:szCs w:val="24"/>
        </w:rPr>
        <w:t>График работы:</w:t>
      </w:r>
    </w:p>
    <w:tbl>
      <w:tblPr>
        <w:tblW w:w="9365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9:00 </w:t>
            </w:r>
            <w:r w:rsidRPr="00B0612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BF10D3" w:rsidRPr="00B0612C" w:rsidTr="0038132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0D3" w:rsidRPr="00B0612C" w:rsidRDefault="00BF10D3" w:rsidP="0038132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612C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D3" w:rsidRPr="00B0612C" w:rsidRDefault="00BF10D3" w:rsidP="003813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BF10D3" w:rsidRPr="00C82246" w:rsidRDefault="00BF10D3" w:rsidP="00BF10D3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C82246">
        <w:rPr>
          <w:rFonts w:ascii="Arial" w:hAnsi="Arial" w:cs="Arial"/>
          <w:sz w:val="24"/>
          <w:szCs w:val="24"/>
        </w:rPr>
        <w:t>1.3.2. Справочные телефоны органа местного самоуправления осущест</w:t>
      </w:r>
      <w:r w:rsidRPr="00C82246">
        <w:rPr>
          <w:rFonts w:ascii="Arial" w:hAnsi="Arial" w:cs="Arial"/>
          <w:sz w:val="24"/>
          <w:szCs w:val="24"/>
        </w:rPr>
        <w:t>в</w:t>
      </w:r>
      <w:r w:rsidRPr="00C82246">
        <w:rPr>
          <w:rFonts w:ascii="Arial" w:hAnsi="Arial" w:cs="Arial"/>
          <w:sz w:val="24"/>
          <w:szCs w:val="24"/>
        </w:rPr>
        <w:t>ляющего непосредственное  предоставление муниципальной услуги, организ</w:t>
      </w:r>
      <w:r w:rsidRPr="00C82246">
        <w:rPr>
          <w:rFonts w:ascii="Arial" w:hAnsi="Arial" w:cs="Arial"/>
          <w:sz w:val="24"/>
          <w:szCs w:val="24"/>
        </w:rPr>
        <w:t>а</w:t>
      </w:r>
      <w:r w:rsidRPr="00C82246">
        <w:rPr>
          <w:rFonts w:ascii="Arial" w:hAnsi="Arial" w:cs="Arial"/>
          <w:sz w:val="24"/>
          <w:szCs w:val="24"/>
        </w:rPr>
        <w:t>ций, участвующих в предоставлении муниципальной услуги.</w:t>
      </w:r>
    </w:p>
    <w:p w:rsidR="00BF10D3" w:rsidRPr="00C678A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2246">
        <w:rPr>
          <w:rFonts w:ascii="Arial" w:hAnsi="Arial" w:cs="Arial"/>
          <w:sz w:val="24"/>
          <w:szCs w:val="24"/>
        </w:rPr>
        <w:t xml:space="preserve">Телефон Администрации </w:t>
      </w:r>
      <w:r w:rsidR="00C678A0" w:rsidRPr="00C678A0">
        <w:rPr>
          <w:rFonts w:ascii="Arial" w:hAnsi="Arial" w:cs="Arial"/>
          <w:sz w:val="24"/>
          <w:szCs w:val="24"/>
        </w:rPr>
        <w:t>Большежировского</w:t>
      </w:r>
      <w:r w:rsidRPr="00C678A0">
        <w:rPr>
          <w:rFonts w:ascii="Arial" w:hAnsi="Arial" w:cs="Arial"/>
          <w:sz w:val="24"/>
          <w:szCs w:val="24"/>
        </w:rPr>
        <w:t xml:space="preserve"> сельсовета Фатежского ра</w:t>
      </w:r>
      <w:r w:rsidRPr="00C678A0">
        <w:rPr>
          <w:rFonts w:ascii="Arial" w:hAnsi="Arial" w:cs="Arial"/>
          <w:sz w:val="24"/>
          <w:szCs w:val="24"/>
        </w:rPr>
        <w:t>й</w:t>
      </w:r>
      <w:r w:rsidRPr="00C678A0">
        <w:rPr>
          <w:rFonts w:ascii="Arial" w:hAnsi="Arial" w:cs="Arial"/>
          <w:sz w:val="24"/>
          <w:szCs w:val="24"/>
        </w:rPr>
        <w:t xml:space="preserve">она: </w:t>
      </w:r>
    </w:p>
    <w:p w:rsidR="00BF10D3" w:rsidRPr="00C678A0" w:rsidRDefault="00BF10D3" w:rsidP="00BF10D3">
      <w:pPr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8 (47144) </w:t>
      </w:r>
      <w:r w:rsidR="00C678A0">
        <w:rPr>
          <w:rFonts w:ascii="Arial" w:hAnsi="Arial" w:cs="Arial"/>
          <w:sz w:val="24"/>
          <w:szCs w:val="24"/>
        </w:rPr>
        <w:t>3-14-19</w:t>
      </w:r>
    </w:p>
    <w:p w:rsidR="00BF10D3" w:rsidRPr="00C678A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Справочные телефоны ОБУ «МФЦ»: 8 (47144) 2-28-96</w:t>
      </w:r>
    </w:p>
    <w:p w:rsidR="00BF10D3" w:rsidRPr="00C678A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1.3.3. Адреса официальных сайтов </w:t>
      </w:r>
      <w:r w:rsidR="00C678A0" w:rsidRPr="00C678A0">
        <w:rPr>
          <w:rFonts w:ascii="Arial" w:hAnsi="Arial" w:cs="Arial"/>
          <w:sz w:val="24"/>
          <w:szCs w:val="24"/>
        </w:rPr>
        <w:t>Большежировского</w:t>
      </w:r>
      <w:r w:rsidRPr="00C678A0">
        <w:rPr>
          <w:rFonts w:ascii="Arial" w:hAnsi="Arial" w:cs="Arial"/>
          <w:sz w:val="24"/>
          <w:szCs w:val="24"/>
        </w:rPr>
        <w:t xml:space="preserve"> сельсовета Фате</w:t>
      </w:r>
      <w:r w:rsidRPr="00C678A0">
        <w:rPr>
          <w:rFonts w:ascii="Arial" w:hAnsi="Arial" w:cs="Arial"/>
          <w:sz w:val="24"/>
          <w:szCs w:val="24"/>
        </w:rPr>
        <w:t>ж</w:t>
      </w:r>
      <w:r w:rsidRPr="00C678A0">
        <w:rPr>
          <w:rFonts w:ascii="Arial" w:hAnsi="Arial" w:cs="Arial"/>
          <w:sz w:val="24"/>
          <w:szCs w:val="24"/>
        </w:rPr>
        <w:t>ского района и МФЦ в информационно-телекоммуникационной сети «Интернет», содержащих информацию о предоставлении муниципальной услуги и услуг, к</w:t>
      </w:r>
      <w:r w:rsidRPr="00C678A0">
        <w:rPr>
          <w:rFonts w:ascii="Arial" w:hAnsi="Arial" w:cs="Arial"/>
          <w:sz w:val="24"/>
          <w:szCs w:val="24"/>
        </w:rPr>
        <w:t>о</w:t>
      </w:r>
      <w:r w:rsidRPr="00C678A0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муниц</w:t>
      </w:r>
      <w:r w:rsidRPr="00C678A0">
        <w:rPr>
          <w:rFonts w:ascii="Arial" w:hAnsi="Arial" w:cs="Arial"/>
          <w:sz w:val="24"/>
          <w:szCs w:val="24"/>
        </w:rPr>
        <w:t>и</w:t>
      </w:r>
      <w:r w:rsidRPr="00C678A0">
        <w:rPr>
          <w:rFonts w:ascii="Arial" w:hAnsi="Arial" w:cs="Arial"/>
          <w:sz w:val="24"/>
          <w:szCs w:val="24"/>
        </w:rPr>
        <w:t>пальной услуги, адреса их электронной почты:</w:t>
      </w:r>
    </w:p>
    <w:p w:rsidR="00BF10D3" w:rsidRPr="008D32D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Адреса официальных сайтов администрации </w:t>
      </w:r>
      <w:r w:rsidR="00C678A0" w:rsidRPr="00C678A0">
        <w:rPr>
          <w:rFonts w:ascii="Arial" w:hAnsi="Arial" w:cs="Arial"/>
          <w:sz w:val="24"/>
          <w:szCs w:val="24"/>
        </w:rPr>
        <w:t>Большежировского</w:t>
      </w:r>
      <w:r w:rsidRPr="00C678A0">
        <w:rPr>
          <w:rFonts w:ascii="Arial" w:hAnsi="Arial" w:cs="Arial"/>
          <w:sz w:val="24"/>
          <w:szCs w:val="24"/>
        </w:rPr>
        <w:t xml:space="preserve"> сельс</w:t>
      </w:r>
      <w:r w:rsidRPr="00C678A0">
        <w:rPr>
          <w:rFonts w:ascii="Arial" w:hAnsi="Arial" w:cs="Arial"/>
          <w:sz w:val="24"/>
          <w:szCs w:val="24"/>
        </w:rPr>
        <w:t>о</w:t>
      </w:r>
      <w:r w:rsidRPr="00C678A0">
        <w:rPr>
          <w:rFonts w:ascii="Arial" w:hAnsi="Arial" w:cs="Arial"/>
          <w:sz w:val="24"/>
          <w:szCs w:val="24"/>
        </w:rPr>
        <w:t>вета Фатежского района и МФЦ в информационно-телекоммуникационной</w:t>
      </w:r>
      <w:r w:rsidRPr="008D32D0">
        <w:rPr>
          <w:rFonts w:ascii="Arial" w:hAnsi="Arial" w:cs="Arial"/>
          <w:sz w:val="24"/>
          <w:szCs w:val="24"/>
        </w:rPr>
        <w:t xml:space="preserve"> сети «Интернет», содержащих информацию о предоставлении муниципальной услуги и услуг, которые являются необходимыми и обязательными для предоставл</w:t>
      </w:r>
      <w:r w:rsidRPr="008D32D0">
        <w:rPr>
          <w:rFonts w:ascii="Arial" w:hAnsi="Arial" w:cs="Arial"/>
          <w:sz w:val="24"/>
          <w:szCs w:val="24"/>
        </w:rPr>
        <w:t>е</w:t>
      </w:r>
      <w:r w:rsidRPr="008D32D0">
        <w:rPr>
          <w:rFonts w:ascii="Arial" w:hAnsi="Arial" w:cs="Arial"/>
          <w:sz w:val="24"/>
          <w:szCs w:val="24"/>
        </w:rPr>
        <w:t>ния муниципальной услуги, адреса их электронной почты</w:t>
      </w:r>
    </w:p>
    <w:p w:rsidR="00BF10D3" w:rsidRPr="008D32D0" w:rsidRDefault="00BF10D3" w:rsidP="00BF10D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32D0">
        <w:rPr>
          <w:rFonts w:ascii="Arial" w:hAnsi="Arial" w:cs="Arial"/>
          <w:sz w:val="24"/>
          <w:szCs w:val="24"/>
        </w:rPr>
        <w:t xml:space="preserve">Адрес официального сайта </w:t>
      </w:r>
      <w:hyperlink r:id="rId8" w:history="1">
        <w:r w:rsidRPr="008D32D0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http://</w:t>
        </w:r>
        <w:r w:rsidRPr="008D32D0">
          <w:rPr>
            <w:rStyle w:val="af2"/>
            <w:rFonts w:ascii="Arial" w:hAnsi="Arial" w:cs="Arial"/>
            <w:bCs/>
            <w:sz w:val="24"/>
            <w:szCs w:val="24"/>
            <w:shd w:val="clear" w:color="auto" w:fill="FFFFFF"/>
          </w:rPr>
          <w:t>мо</w:t>
        </w:r>
        <w:r w:rsidR="00C678A0">
          <w:rPr>
            <w:rStyle w:val="af2"/>
            <w:rFonts w:ascii="Arial" w:hAnsi="Arial" w:cs="Arial"/>
            <w:bCs/>
            <w:sz w:val="24"/>
            <w:szCs w:val="24"/>
            <w:shd w:val="clear" w:color="auto" w:fill="FFFFFF"/>
          </w:rPr>
          <w:t>Большежировский</w:t>
        </w:r>
        <w:r w:rsidRPr="008D32D0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8D32D0">
          <w:rPr>
            <w:rStyle w:val="af2"/>
            <w:rFonts w:ascii="Arial" w:hAnsi="Arial" w:cs="Arial"/>
            <w:bCs/>
            <w:sz w:val="24"/>
            <w:szCs w:val="24"/>
            <w:shd w:val="clear" w:color="auto" w:fill="FFFFFF"/>
          </w:rPr>
          <w:t>рф</w:t>
        </w:r>
      </w:hyperlink>
      <w:r w:rsidRPr="008D32D0">
        <w:rPr>
          <w:rFonts w:ascii="Arial" w:hAnsi="Arial" w:cs="Arial"/>
          <w:sz w:val="24"/>
          <w:szCs w:val="24"/>
        </w:rPr>
        <w:t xml:space="preserve">  </w:t>
      </w:r>
    </w:p>
    <w:p w:rsidR="00BF10D3" w:rsidRPr="008D32D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32D0">
        <w:rPr>
          <w:rFonts w:ascii="Arial" w:hAnsi="Arial" w:cs="Arial"/>
          <w:sz w:val="24"/>
          <w:szCs w:val="24"/>
        </w:rPr>
        <w:t xml:space="preserve">Электронная почта: </w:t>
      </w:r>
      <w:r w:rsidR="00C678A0">
        <w:rPr>
          <w:rFonts w:ascii="Arial" w:hAnsi="Arial" w:cs="Arial"/>
          <w:sz w:val="24"/>
          <w:szCs w:val="32"/>
          <w:lang w:val="en-US"/>
        </w:rPr>
        <w:t>bolshezirovoselsovet</w:t>
      </w:r>
      <w:r w:rsidR="00C678A0">
        <w:rPr>
          <w:rFonts w:ascii="Arial" w:hAnsi="Arial" w:cs="Arial"/>
          <w:sz w:val="24"/>
          <w:szCs w:val="32"/>
        </w:rPr>
        <w:t>@</w:t>
      </w:r>
      <w:r w:rsidR="00C678A0">
        <w:rPr>
          <w:rFonts w:ascii="Arial" w:hAnsi="Arial" w:cs="Arial"/>
          <w:sz w:val="24"/>
          <w:szCs w:val="32"/>
          <w:lang w:val="en-US"/>
        </w:rPr>
        <w:t>mail</w:t>
      </w:r>
      <w:r w:rsidR="00C678A0">
        <w:rPr>
          <w:rFonts w:ascii="Arial" w:hAnsi="Arial" w:cs="Arial"/>
          <w:sz w:val="24"/>
          <w:szCs w:val="32"/>
        </w:rPr>
        <w:t>.</w:t>
      </w:r>
      <w:r w:rsidR="00C678A0">
        <w:rPr>
          <w:rFonts w:ascii="Arial" w:hAnsi="Arial" w:cs="Arial"/>
          <w:sz w:val="24"/>
          <w:szCs w:val="32"/>
          <w:lang w:val="en-US"/>
        </w:rPr>
        <w:t>ru</w:t>
      </w:r>
    </w:p>
    <w:p w:rsidR="00BF10D3" w:rsidRPr="008D32D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32D0">
        <w:rPr>
          <w:rFonts w:ascii="Arial" w:hAnsi="Arial" w:cs="Arial"/>
          <w:sz w:val="24"/>
          <w:szCs w:val="24"/>
        </w:rPr>
        <w:t>Адрес официального сайта МФЦ: www.mfc-kursk.ru.</w:t>
      </w:r>
    </w:p>
    <w:p w:rsidR="00BF10D3" w:rsidRPr="008D32D0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32D0">
        <w:rPr>
          <w:rFonts w:ascii="Arial" w:hAnsi="Arial" w:cs="Arial"/>
          <w:sz w:val="24"/>
          <w:szCs w:val="24"/>
        </w:rPr>
        <w:t xml:space="preserve">Электронная почта МФЦ: </w:t>
      </w:r>
      <w:hyperlink r:id="rId9" w:history="1">
        <w:r w:rsidRPr="008D32D0">
          <w:rPr>
            <w:rStyle w:val="af2"/>
            <w:rFonts w:ascii="Arial" w:hAnsi="Arial" w:cs="Arial"/>
            <w:sz w:val="24"/>
            <w:szCs w:val="24"/>
          </w:rPr>
          <w:t>fatezh_mfc@mail.ru</w:t>
        </w:r>
      </w:hyperlink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1.3.4. Информирование заявителей по вопросам предоставления услуги, в том числе о ходе предоставления услуги, проводится путем: устного инфо</w:t>
      </w:r>
      <w:r w:rsidRPr="00B0612C">
        <w:rPr>
          <w:rFonts w:ascii="Arial" w:hAnsi="Arial" w:cs="Arial"/>
          <w:sz w:val="24"/>
          <w:szCs w:val="24"/>
        </w:rPr>
        <w:t>р</w:t>
      </w:r>
      <w:r w:rsidRPr="00B0612C">
        <w:rPr>
          <w:rFonts w:ascii="Arial" w:hAnsi="Arial" w:cs="Arial"/>
          <w:sz w:val="24"/>
          <w:szCs w:val="24"/>
        </w:rPr>
        <w:t xml:space="preserve">мирования, письменного информирования (в том числе в электронной форме). 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1.3.5. Информация об услуге, порядке ее оказания предоставляется з</w:t>
      </w:r>
      <w:r w:rsidRPr="00B0612C">
        <w:rPr>
          <w:rFonts w:ascii="Arial" w:hAnsi="Arial" w:cs="Arial"/>
          <w:sz w:val="24"/>
          <w:szCs w:val="24"/>
        </w:rPr>
        <w:t>а</w:t>
      </w:r>
      <w:r w:rsidRPr="00B0612C">
        <w:rPr>
          <w:rFonts w:ascii="Arial" w:hAnsi="Arial" w:cs="Arial"/>
          <w:sz w:val="24"/>
          <w:szCs w:val="24"/>
        </w:rPr>
        <w:t>явителям на безвозмездной основе.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1.3.6. Информирование заявителей организуется следующим образом: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</w:t>
      </w:r>
      <w:r w:rsidRPr="00B0612C">
        <w:rPr>
          <w:rFonts w:ascii="Arial" w:hAnsi="Arial" w:cs="Arial"/>
          <w:sz w:val="24"/>
          <w:szCs w:val="24"/>
        </w:rPr>
        <w:t>н</w:t>
      </w:r>
      <w:r w:rsidRPr="00B0612C">
        <w:rPr>
          <w:rFonts w:ascii="Arial" w:hAnsi="Arial" w:cs="Arial"/>
          <w:sz w:val="24"/>
          <w:szCs w:val="24"/>
        </w:rPr>
        <w:t>тернет»).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</w:t>
      </w:r>
      <w:r w:rsidRPr="00B0612C">
        <w:rPr>
          <w:rFonts w:ascii="Arial" w:hAnsi="Arial" w:cs="Arial"/>
          <w:sz w:val="24"/>
          <w:szCs w:val="24"/>
        </w:rPr>
        <w:t>а</w:t>
      </w:r>
      <w:r w:rsidRPr="00B0612C">
        <w:rPr>
          <w:rFonts w:ascii="Arial" w:hAnsi="Arial" w:cs="Arial"/>
          <w:sz w:val="24"/>
          <w:szCs w:val="24"/>
        </w:rPr>
        <w:t>листами администрации сельсовета при обращении заявителей за информац</w:t>
      </w:r>
      <w:r w:rsidRPr="00B0612C">
        <w:rPr>
          <w:rFonts w:ascii="Arial" w:hAnsi="Arial" w:cs="Arial"/>
          <w:sz w:val="24"/>
          <w:szCs w:val="24"/>
        </w:rPr>
        <w:t>и</w:t>
      </w:r>
      <w:r w:rsidRPr="00B0612C">
        <w:rPr>
          <w:rFonts w:ascii="Arial" w:hAnsi="Arial" w:cs="Arial"/>
          <w:sz w:val="24"/>
          <w:szCs w:val="24"/>
        </w:rPr>
        <w:t>ей лично (в том числе по телефону).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График работы администрации сельсовета, график личного приема з</w:t>
      </w:r>
      <w:r w:rsidRPr="00B0612C">
        <w:rPr>
          <w:rFonts w:ascii="Arial" w:hAnsi="Arial" w:cs="Arial"/>
          <w:sz w:val="24"/>
          <w:szCs w:val="24"/>
        </w:rPr>
        <w:t>а</w:t>
      </w:r>
      <w:r w:rsidRPr="00B0612C">
        <w:rPr>
          <w:rFonts w:ascii="Arial" w:hAnsi="Arial" w:cs="Arial"/>
          <w:sz w:val="24"/>
          <w:szCs w:val="24"/>
        </w:rPr>
        <w:t>явителей размещается в информационно - телекоммуникационной сети «И</w:t>
      </w:r>
      <w:r w:rsidRPr="00B0612C">
        <w:rPr>
          <w:rFonts w:ascii="Arial" w:hAnsi="Arial" w:cs="Arial"/>
          <w:sz w:val="24"/>
          <w:szCs w:val="24"/>
        </w:rPr>
        <w:t>н</w:t>
      </w:r>
      <w:r w:rsidRPr="00B0612C">
        <w:rPr>
          <w:rFonts w:ascii="Arial" w:hAnsi="Arial" w:cs="Arial"/>
          <w:sz w:val="24"/>
          <w:szCs w:val="24"/>
        </w:rPr>
        <w:t xml:space="preserve">тернет» на официальном </w:t>
      </w:r>
      <w:hyperlink r:id="rId10" w:history="1">
        <w:r w:rsidRPr="00B0612C">
          <w:rPr>
            <w:rStyle w:val="af2"/>
            <w:rFonts w:ascii="Arial" w:hAnsi="Arial" w:cs="Arial"/>
            <w:sz w:val="24"/>
            <w:szCs w:val="24"/>
          </w:rPr>
          <w:t>сайте</w:t>
        </w:r>
      </w:hyperlink>
      <w:r w:rsidRPr="00B0612C">
        <w:rPr>
          <w:rFonts w:ascii="Arial" w:hAnsi="Arial" w:cs="Arial"/>
          <w:sz w:val="24"/>
          <w:szCs w:val="24"/>
        </w:rPr>
        <w:t xml:space="preserve"> администрации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lastRenderedPageBreak/>
        <w:t>Фатежского</w:t>
      </w:r>
      <w:r w:rsidRPr="00B0612C">
        <w:rPr>
          <w:rFonts w:ascii="Arial" w:hAnsi="Arial" w:cs="Arial"/>
          <w:sz w:val="24"/>
          <w:szCs w:val="24"/>
        </w:rPr>
        <w:t xml:space="preserve"> района и на информационном стенде.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</w:t>
      </w:r>
      <w:r w:rsidRPr="00B0612C">
        <w:rPr>
          <w:rFonts w:ascii="Arial" w:hAnsi="Arial" w:cs="Arial"/>
          <w:sz w:val="24"/>
          <w:szCs w:val="24"/>
        </w:rPr>
        <w:t>и</w:t>
      </w:r>
      <w:r w:rsidRPr="00B0612C">
        <w:rPr>
          <w:rFonts w:ascii="Arial" w:hAnsi="Arial" w:cs="Arial"/>
          <w:sz w:val="24"/>
          <w:szCs w:val="24"/>
        </w:rPr>
        <w:t>телю полного и оперативного ответа на поставленные вопросы, в том числе с привлечением иных компетентных специалистов.</w:t>
      </w:r>
    </w:p>
    <w:p w:rsidR="00BF10D3" w:rsidRPr="00B0612C" w:rsidRDefault="00BF10D3" w:rsidP="00BF10D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12C">
        <w:rPr>
          <w:rFonts w:ascii="Arial" w:hAnsi="Arial" w:cs="Arial"/>
        </w:rPr>
        <w:t>Ответ на устное обращение с согласия заявителя предоставляется в ус</w:t>
      </w:r>
      <w:r w:rsidRPr="00B0612C">
        <w:rPr>
          <w:rFonts w:ascii="Arial" w:hAnsi="Arial" w:cs="Arial"/>
        </w:rPr>
        <w:t>т</w:t>
      </w:r>
      <w:r w:rsidRPr="00B0612C">
        <w:rPr>
          <w:rFonts w:ascii="Arial" w:hAnsi="Arial" w:cs="Arial"/>
        </w:rPr>
        <w:t>ной форме в ходе личного приема. В остальных случаях в установленный зак</w:t>
      </w:r>
      <w:r w:rsidRPr="00B0612C">
        <w:rPr>
          <w:rFonts w:ascii="Arial" w:hAnsi="Arial" w:cs="Arial"/>
        </w:rPr>
        <w:t>о</w:t>
      </w:r>
      <w:r w:rsidRPr="00B0612C">
        <w:rPr>
          <w:rFonts w:ascii="Arial" w:hAnsi="Arial" w:cs="Arial"/>
        </w:rPr>
        <w:t>ном срок предоставляется письменный ответ по существу поставленных в ус</w:t>
      </w:r>
      <w:r w:rsidRPr="00B0612C">
        <w:rPr>
          <w:rFonts w:ascii="Arial" w:hAnsi="Arial" w:cs="Arial"/>
        </w:rPr>
        <w:t>т</w:t>
      </w:r>
      <w:r w:rsidRPr="00B0612C">
        <w:rPr>
          <w:rFonts w:ascii="Arial" w:hAnsi="Arial" w:cs="Arial"/>
        </w:rPr>
        <w:t>ном обращении вопросах.</w:t>
      </w:r>
    </w:p>
    <w:p w:rsidR="00BF10D3" w:rsidRPr="00B0612C" w:rsidRDefault="00BF10D3" w:rsidP="00BF10D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12C">
        <w:rPr>
          <w:rFonts w:ascii="Arial" w:hAnsi="Arial" w:cs="Arial"/>
        </w:rPr>
        <w:t>Если для подготовки ответа требуется продолжительное время, специ</w:t>
      </w:r>
      <w:r w:rsidRPr="00B0612C">
        <w:rPr>
          <w:rFonts w:ascii="Arial" w:hAnsi="Arial" w:cs="Arial"/>
        </w:rPr>
        <w:t>а</w:t>
      </w:r>
      <w:r w:rsidRPr="00B0612C">
        <w:rPr>
          <w:rFonts w:ascii="Arial" w:hAnsi="Arial" w:cs="Arial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опр</w:t>
      </w:r>
      <w:r w:rsidRPr="00B0612C">
        <w:rPr>
          <w:rFonts w:ascii="Arial" w:hAnsi="Arial" w:cs="Arial"/>
        </w:rPr>
        <w:t>е</w:t>
      </w:r>
      <w:r w:rsidRPr="00B0612C">
        <w:rPr>
          <w:rFonts w:ascii="Arial" w:hAnsi="Arial" w:cs="Arial"/>
        </w:rPr>
        <w:t>деленный промежуток времени.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</w:t>
      </w:r>
      <w:r w:rsidRPr="00B0612C">
        <w:rPr>
          <w:rFonts w:ascii="Arial" w:hAnsi="Arial" w:cs="Arial"/>
          <w:sz w:val="24"/>
          <w:szCs w:val="24"/>
        </w:rPr>
        <w:t>е</w:t>
      </w:r>
      <w:r w:rsidRPr="00B0612C">
        <w:rPr>
          <w:rFonts w:ascii="Arial" w:hAnsi="Arial" w:cs="Arial"/>
          <w:sz w:val="24"/>
          <w:szCs w:val="24"/>
        </w:rPr>
        <w:t>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F10D3" w:rsidRPr="00B0612C" w:rsidRDefault="00BF10D3" w:rsidP="00BF10D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12C">
        <w:rPr>
          <w:rFonts w:ascii="Arial" w:hAnsi="Arial" w:cs="Arial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</w:t>
      </w:r>
      <w:r w:rsidRPr="00B0612C">
        <w:rPr>
          <w:rFonts w:ascii="Arial" w:hAnsi="Arial" w:cs="Arial"/>
        </w:rPr>
        <w:t>н</w:t>
      </w:r>
      <w:r w:rsidRPr="00B0612C">
        <w:rPr>
          <w:rFonts w:ascii="Arial" w:hAnsi="Arial" w:cs="Arial"/>
        </w:rPr>
        <w:t>ной услуги,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F10D3" w:rsidRPr="00B0612C" w:rsidRDefault="00BF10D3" w:rsidP="00BF10D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12C">
        <w:rPr>
          <w:rFonts w:ascii="Arial" w:hAnsi="Arial" w:cs="Arial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F10D3" w:rsidRPr="00B0612C" w:rsidRDefault="00BF10D3" w:rsidP="00BF10D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12C">
        <w:rPr>
          <w:rFonts w:ascii="Arial" w:hAnsi="Arial" w:cs="Arial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</w:t>
      </w:r>
      <w:r w:rsidRPr="00B0612C">
        <w:rPr>
          <w:rFonts w:ascii="Arial" w:hAnsi="Arial" w:cs="Arial"/>
        </w:rPr>
        <w:t>а</w:t>
      </w:r>
      <w:r w:rsidRPr="00B0612C">
        <w:rPr>
          <w:rFonts w:ascii="Arial" w:hAnsi="Arial" w:cs="Arial"/>
        </w:rPr>
        <w:t>тельства Российской Федерации, а также  фамилию, имя, отчество (при нал</w:t>
      </w:r>
      <w:r w:rsidRPr="00B0612C">
        <w:rPr>
          <w:rFonts w:ascii="Arial" w:hAnsi="Arial" w:cs="Arial"/>
        </w:rPr>
        <w:t>и</w:t>
      </w:r>
      <w:r w:rsidRPr="00B0612C">
        <w:rPr>
          <w:rFonts w:ascii="Arial" w:hAnsi="Arial" w:cs="Arial"/>
        </w:rPr>
        <w:t>чии) и номер телефона исполнителя.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</w:t>
      </w:r>
      <w:r w:rsidRPr="00B0612C">
        <w:rPr>
          <w:rFonts w:ascii="Arial" w:hAnsi="Arial" w:cs="Arial"/>
          <w:sz w:val="24"/>
          <w:szCs w:val="24"/>
        </w:rPr>
        <w:t>д</w:t>
      </w:r>
      <w:r w:rsidRPr="00B0612C">
        <w:rPr>
          <w:rFonts w:ascii="Arial" w:hAnsi="Arial" w:cs="Arial"/>
          <w:sz w:val="24"/>
          <w:szCs w:val="24"/>
        </w:rPr>
        <w:t>ресу электронной почты, указанному в таком заявлении, или в письменной форме по почтовому адресу, указанному в заявлении.</w:t>
      </w:r>
    </w:p>
    <w:p w:rsidR="00BF10D3" w:rsidRPr="00B0612C" w:rsidRDefault="00BF10D3" w:rsidP="00BF10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12C">
        <w:rPr>
          <w:rFonts w:ascii="Arial" w:hAnsi="Arial" w:cs="Arial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</w:t>
      </w:r>
      <w:r w:rsidRPr="00B0612C">
        <w:rPr>
          <w:rFonts w:ascii="Arial" w:hAnsi="Arial" w:cs="Arial"/>
          <w:sz w:val="24"/>
          <w:szCs w:val="24"/>
        </w:rPr>
        <w:t>ь</w:t>
      </w:r>
      <w:r w:rsidRPr="00B0612C">
        <w:rPr>
          <w:rFonts w:ascii="Arial" w:hAnsi="Arial" w:cs="Arial"/>
          <w:sz w:val="24"/>
          <w:szCs w:val="24"/>
        </w:rPr>
        <w:t>зованием информационно-телекоммуникационных технологий, в том числе п</w:t>
      </w:r>
      <w:r w:rsidRPr="00B0612C">
        <w:rPr>
          <w:rFonts w:ascii="Arial" w:hAnsi="Arial" w:cs="Arial"/>
          <w:sz w:val="24"/>
          <w:szCs w:val="24"/>
        </w:rPr>
        <w:t>о</w:t>
      </w:r>
      <w:r w:rsidRPr="00B0612C">
        <w:rPr>
          <w:rFonts w:ascii="Arial" w:hAnsi="Arial" w:cs="Arial"/>
          <w:sz w:val="24"/>
          <w:szCs w:val="24"/>
        </w:rPr>
        <w:t>средством размещения на официальных сайтах в информационно - телекомм</w:t>
      </w:r>
      <w:r w:rsidRPr="00B0612C">
        <w:rPr>
          <w:rFonts w:ascii="Arial" w:hAnsi="Arial" w:cs="Arial"/>
          <w:sz w:val="24"/>
          <w:szCs w:val="24"/>
        </w:rPr>
        <w:t>у</w:t>
      </w:r>
      <w:r w:rsidRPr="00B0612C">
        <w:rPr>
          <w:rFonts w:ascii="Arial" w:hAnsi="Arial" w:cs="Arial"/>
          <w:sz w:val="24"/>
          <w:szCs w:val="24"/>
        </w:rPr>
        <w:t>никационной сети «Интернет».</w:t>
      </w:r>
    </w:p>
    <w:p w:rsidR="00D25AB8" w:rsidRPr="00BF10D3" w:rsidRDefault="00D25AB8" w:rsidP="00F631F0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BF10D3">
        <w:rPr>
          <w:rFonts w:ascii="Arial" w:hAnsi="Arial" w:cs="Arial"/>
          <w:b/>
          <w:bCs/>
          <w:sz w:val="26"/>
          <w:szCs w:val="26"/>
        </w:rPr>
        <w:t>Раздел II. Стандарт предоставления муниципальной услуги</w:t>
      </w:r>
    </w:p>
    <w:p w:rsidR="00D25AB8" w:rsidRPr="00F631F0" w:rsidRDefault="00D25AB8" w:rsidP="00F631F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bCs/>
          <w:sz w:val="24"/>
          <w:szCs w:val="24"/>
        </w:rPr>
        <w:t>2.1. Наименование муниципальной услуги</w:t>
      </w:r>
    </w:p>
    <w:p w:rsidR="00537F86" w:rsidRPr="00BF10D3" w:rsidRDefault="00537F8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10D3">
        <w:rPr>
          <w:rFonts w:ascii="Arial" w:hAnsi="Arial" w:cs="Arial"/>
          <w:sz w:val="24"/>
          <w:szCs w:val="24"/>
        </w:rPr>
        <w:t>«Выдача разрешений на строительство и реконструкцию объектов кап</w:t>
      </w:r>
      <w:r w:rsidRPr="00BF10D3">
        <w:rPr>
          <w:rFonts w:ascii="Arial" w:hAnsi="Arial" w:cs="Arial"/>
          <w:sz w:val="24"/>
          <w:szCs w:val="24"/>
        </w:rPr>
        <w:t>и</w:t>
      </w:r>
      <w:r w:rsidRPr="00BF10D3">
        <w:rPr>
          <w:rFonts w:ascii="Arial" w:hAnsi="Arial" w:cs="Arial"/>
          <w:sz w:val="24"/>
          <w:szCs w:val="24"/>
        </w:rPr>
        <w:t>тального строительства»</w:t>
      </w:r>
    </w:p>
    <w:p w:rsidR="009E7474" w:rsidRPr="00F631F0" w:rsidRDefault="00B90EDD" w:rsidP="00F631F0">
      <w:pPr>
        <w:pStyle w:val="afd"/>
        <w:ind w:firstLine="709"/>
        <w:rPr>
          <w:rFonts w:ascii="Arial" w:hAnsi="Arial" w:cs="Arial"/>
          <w:b/>
          <w:kern w:val="2"/>
          <w:sz w:val="24"/>
          <w:szCs w:val="24"/>
        </w:rPr>
      </w:pPr>
      <w:r w:rsidRPr="00F631F0">
        <w:rPr>
          <w:rFonts w:ascii="Arial" w:hAnsi="Arial" w:cs="Arial"/>
          <w:b/>
          <w:kern w:val="2"/>
          <w:sz w:val="24"/>
          <w:szCs w:val="24"/>
        </w:rPr>
        <w:t>2.2. Наименование органа, предоставляющего муниципальную</w:t>
      </w:r>
    </w:p>
    <w:p w:rsidR="00B90EDD" w:rsidRPr="00F631F0" w:rsidRDefault="00B90EDD" w:rsidP="00F631F0">
      <w:pPr>
        <w:pStyle w:val="afd"/>
        <w:ind w:firstLine="709"/>
        <w:rPr>
          <w:rFonts w:ascii="Arial" w:hAnsi="Arial" w:cs="Arial"/>
          <w:b/>
          <w:kern w:val="2"/>
          <w:sz w:val="24"/>
          <w:szCs w:val="24"/>
        </w:rPr>
      </w:pPr>
      <w:r w:rsidRPr="00F631F0">
        <w:rPr>
          <w:rFonts w:ascii="Arial" w:hAnsi="Arial" w:cs="Arial"/>
          <w:b/>
          <w:kern w:val="2"/>
          <w:sz w:val="24"/>
          <w:szCs w:val="24"/>
        </w:rPr>
        <w:t>услугу</w:t>
      </w:r>
    </w:p>
    <w:p w:rsidR="003742E2" w:rsidRPr="00F631F0" w:rsidRDefault="00AB03F7" w:rsidP="00F631F0">
      <w:pPr>
        <w:tabs>
          <w:tab w:val="left" w:pos="1134"/>
          <w:tab w:val="left" w:pos="1541"/>
        </w:tabs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631F0">
        <w:rPr>
          <w:rFonts w:ascii="Arial" w:hAnsi="Arial" w:cs="Arial"/>
          <w:kern w:val="2"/>
          <w:sz w:val="24"/>
          <w:szCs w:val="24"/>
        </w:rPr>
        <w:t xml:space="preserve">2.2.1. </w:t>
      </w:r>
      <w:r w:rsidR="00B90EDD" w:rsidRPr="00F631F0">
        <w:rPr>
          <w:rFonts w:ascii="Arial" w:hAnsi="Arial" w:cs="Arial"/>
          <w:kern w:val="2"/>
          <w:sz w:val="24"/>
          <w:szCs w:val="24"/>
        </w:rPr>
        <w:t xml:space="preserve">Муниципальная услуга предоставляется </w:t>
      </w:r>
      <w:r w:rsidR="00EE7F0D" w:rsidRPr="00F631F0">
        <w:rPr>
          <w:rFonts w:ascii="Arial" w:hAnsi="Arial" w:cs="Arial"/>
          <w:kern w:val="2"/>
          <w:sz w:val="24"/>
          <w:szCs w:val="24"/>
        </w:rPr>
        <w:t xml:space="preserve">Администрацией </w:t>
      </w:r>
      <w:r w:rsidR="00C678A0">
        <w:rPr>
          <w:rFonts w:ascii="Arial" w:hAnsi="Arial" w:cs="Arial"/>
          <w:kern w:val="2"/>
          <w:sz w:val="24"/>
          <w:szCs w:val="24"/>
        </w:rPr>
        <w:t>Больш</w:t>
      </w:r>
      <w:r w:rsidR="00C678A0">
        <w:rPr>
          <w:rFonts w:ascii="Arial" w:hAnsi="Arial" w:cs="Arial"/>
          <w:kern w:val="2"/>
          <w:sz w:val="24"/>
          <w:szCs w:val="24"/>
        </w:rPr>
        <w:t>е</w:t>
      </w:r>
      <w:r w:rsidR="00C678A0">
        <w:rPr>
          <w:rFonts w:ascii="Arial" w:hAnsi="Arial" w:cs="Arial"/>
          <w:kern w:val="2"/>
          <w:sz w:val="24"/>
          <w:szCs w:val="24"/>
        </w:rPr>
        <w:t>жировского</w:t>
      </w:r>
      <w:r w:rsidR="00BF10D3">
        <w:rPr>
          <w:rFonts w:ascii="Arial" w:hAnsi="Arial" w:cs="Arial"/>
          <w:kern w:val="2"/>
          <w:sz w:val="24"/>
          <w:szCs w:val="24"/>
        </w:rPr>
        <w:t xml:space="preserve"> сельсовета Фатежского </w:t>
      </w:r>
      <w:r w:rsidR="00EE7F0D" w:rsidRPr="00F631F0">
        <w:rPr>
          <w:rFonts w:ascii="Arial" w:hAnsi="Arial" w:cs="Arial"/>
          <w:kern w:val="2"/>
          <w:sz w:val="24"/>
          <w:szCs w:val="24"/>
        </w:rPr>
        <w:t xml:space="preserve">района </w:t>
      </w:r>
      <w:r w:rsidR="00B90EDD" w:rsidRPr="00F631F0">
        <w:rPr>
          <w:rFonts w:ascii="Arial" w:hAnsi="Arial" w:cs="Arial"/>
          <w:kern w:val="2"/>
          <w:sz w:val="24"/>
          <w:szCs w:val="24"/>
        </w:rPr>
        <w:t xml:space="preserve">(далее по тексту </w:t>
      </w:r>
      <w:r w:rsidR="00BF10D3">
        <w:rPr>
          <w:rFonts w:ascii="Arial" w:hAnsi="Arial" w:cs="Arial"/>
          <w:kern w:val="2"/>
          <w:sz w:val="24"/>
          <w:szCs w:val="24"/>
        </w:rPr>
        <w:t>–</w:t>
      </w:r>
      <w:r w:rsidR="00B90EDD" w:rsidRPr="00F631F0">
        <w:rPr>
          <w:rFonts w:ascii="Arial" w:hAnsi="Arial" w:cs="Arial"/>
          <w:kern w:val="2"/>
          <w:sz w:val="24"/>
          <w:szCs w:val="24"/>
        </w:rPr>
        <w:t xml:space="preserve"> </w:t>
      </w:r>
      <w:r w:rsidR="00BF10D3">
        <w:rPr>
          <w:rFonts w:ascii="Arial" w:hAnsi="Arial" w:cs="Arial"/>
          <w:kern w:val="2"/>
          <w:sz w:val="24"/>
          <w:szCs w:val="24"/>
        </w:rPr>
        <w:t>администрация сельсовета</w:t>
      </w:r>
      <w:r w:rsidR="00B90EDD" w:rsidRPr="00F631F0">
        <w:rPr>
          <w:rFonts w:ascii="Arial" w:hAnsi="Arial" w:cs="Arial"/>
          <w:kern w:val="2"/>
          <w:sz w:val="24"/>
          <w:szCs w:val="24"/>
        </w:rPr>
        <w:t>).</w:t>
      </w:r>
    </w:p>
    <w:p w:rsidR="00AB03F7" w:rsidRPr="00F631F0" w:rsidRDefault="00AB03F7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kern w:val="2"/>
          <w:sz w:val="24"/>
          <w:szCs w:val="24"/>
        </w:rPr>
        <w:lastRenderedPageBreak/>
        <w:tab/>
      </w:r>
      <w:r w:rsidRPr="00C678A0">
        <w:rPr>
          <w:rFonts w:ascii="Arial" w:hAnsi="Arial" w:cs="Arial"/>
          <w:kern w:val="2"/>
          <w:sz w:val="24"/>
          <w:szCs w:val="24"/>
        </w:rPr>
        <w:t xml:space="preserve">2.2.2. </w:t>
      </w:r>
      <w:r w:rsidRPr="00C678A0">
        <w:rPr>
          <w:rFonts w:ascii="Arial" w:hAnsi="Arial" w:cs="Arial"/>
          <w:sz w:val="24"/>
          <w:szCs w:val="24"/>
        </w:rPr>
        <w:t>При предоставлении муниципальной услуги взаимодействует с</w:t>
      </w:r>
      <w:r w:rsidR="002D0B57" w:rsidRPr="00C678A0">
        <w:rPr>
          <w:rFonts w:ascii="Arial" w:hAnsi="Arial" w:cs="Arial"/>
          <w:sz w:val="24"/>
          <w:szCs w:val="24"/>
        </w:rPr>
        <w:t xml:space="preserve"> Управлением ф</w:t>
      </w:r>
      <w:r w:rsidRPr="00C678A0">
        <w:rPr>
          <w:rFonts w:ascii="Arial" w:hAnsi="Arial" w:cs="Arial"/>
          <w:sz w:val="24"/>
          <w:szCs w:val="24"/>
        </w:rPr>
        <w:t xml:space="preserve">едеральной службы государственной регистрации, кадастра и картографии по Курской области, </w:t>
      </w:r>
      <w:r w:rsidR="00B771A8" w:rsidRPr="00C678A0">
        <w:rPr>
          <w:rFonts w:ascii="Arial" w:hAnsi="Arial" w:cs="Arial"/>
          <w:sz w:val="24"/>
          <w:szCs w:val="24"/>
        </w:rPr>
        <w:t>Государственной инспекцией строительного надзора Курской области</w:t>
      </w:r>
      <w:r w:rsidRPr="00C678A0">
        <w:rPr>
          <w:rFonts w:ascii="Arial" w:hAnsi="Arial" w:cs="Arial"/>
          <w:sz w:val="24"/>
          <w:szCs w:val="24"/>
        </w:rPr>
        <w:t>.</w:t>
      </w:r>
      <w:r w:rsidRPr="00F631F0">
        <w:rPr>
          <w:rFonts w:ascii="Arial" w:hAnsi="Arial" w:cs="Arial"/>
          <w:sz w:val="24"/>
          <w:szCs w:val="24"/>
        </w:rPr>
        <w:t xml:space="preserve"> </w:t>
      </w:r>
    </w:p>
    <w:p w:rsidR="00423DDA" w:rsidRPr="00F631F0" w:rsidRDefault="00762B77" w:rsidP="00BF10D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соответствии с пунктом 3 статьи 7 Федерального закона от 27.07.2010 года № 210-ФЗ «Об организации предоставления государственных и муниц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пальных услуг» отдел не вправе требовать от заявителя осуществления де</w:t>
      </w:r>
      <w:r w:rsidRPr="00F631F0">
        <w:rPr>
          <w:rFonts w:ascii="Arial" w:hAnsi="Arial" w:cs="Arial"/>
          <w:sz w:val="24"/>
          <w:szCs w:val="24"/>
        </w:rPr>
        <w:t>й</w:t>
      </w:r>
      <w:r w:rsidRPr="00F631F0">
        <w:rPr>
          <w:rFonts w:ascii="Arial" w:hAnsi="Arial" w:cs="Arial"/>
          <w:sz w:val="24"/>
          <w:szCs w:val="24"/>
        </w:rPr>
        <w:t>ствий, в том числе согласований, необходимых для получения муниципальной услуги и связанных с обращением в иные государственные органы и организ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 xml:space="preserve">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</w:t>
      </w:r>
      <w:r w:rsidR="00BF10D3">
        <w:rPr>
          <w:rFonts w:ascii="Arial" w:hAnsi="Arial" w:cs="Arial"/>
          <w:kern w:val="2"/>
          <w:sz w:val="24"/>
          <w:szCs w:val="24"/>
        </w:rPr>
        <w:t>администрация сельсов</w:t>
      </w:r>
      <w:r w:rsidR="00BF10D3">
        <w:rPr>
          <w:rFonts w:ascii="Arial" w:hAnsi="Arial" w:cs="Arial"/>
          <w:kern w:val="2"/>
          <w:sz w:val="24"/>
          <w:szCs w:val="24"/>
        </w:rPr>
        <w:t>е</w:t>
      </w:r>
      <w:r w:rsidR="00BF10D3">
        <w:rPr>
          <w:rFonts w:ascii="Arial" w:hAnsi="Arial" w:cs="Arial"/>
          <w:kern w:val="2"/>
          <w:sz w:val="24"/>
          <w:szCs w:val="24"/>
        </w:rPr>
        <w:t>та</w:t>
      </w:r>
      <w:r w:rsidRPr="00BF10D3">
        <w:rPr>
          <w:rFonts w:ascii="Arial" w:hAnsi="Arial" w:cs="Arial"/>
          <w:sz w:val="24"/>
          <w:szCs w:val="24"/>
        </w:rPr>
        <w:t>.</w:t>
      </w:r>
      <w:r w:rsidR="00423DDA" w:rsidRPr="00F631F0">
        <w:rPr>
          <w:rFonts w:ascii="Arial" w:hAnsi="Arial" w:cs="Arial"/>
          <w:sz w:val="24"/>
          <w:szCs w:val="24"/>
        </w:rPr>
        <w:t xml:space="preserve"> </w:t>
      </w:r>
      <w:r w:rsidR="00423DDA" w:rsidRPr="00C678A0">
        <w:rPr>
          <w:rFonts w:ascii="Arial" w:hAnsi="Arial" w:cs="Arial"/>
          <w:sz w:val="24"/>
          <w:szCs w:val="24"/>
        </w:rPr>
        <w:t>представительного собрания органа местного самоуправления.</w:t>
      </w:r>
    </w:p>
    <w:p w:rsidR="00EE7F0D" w:rsidRPr="00F631F0" w:rsidRDefault="00EE7F0D" w:rsidP="00F631F0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B3448B" w:rsidRPr="00F631F0" w:rsidRDefault="007951B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Р</w:t>
      </w:r>
      <w:r w:rsidR="00B3448B" w:rsidRPr="00F631F0">
        <w:rPr>
          <w:rFonts w:ascii="Arial" w:hAnsi="Arial" w:cs="Arial"/>
          <w:sz w:val="24"/>
          <w:szCs w:val="24"/>
        </w:rPr>
        <w:t>езультатом предоставления муниципальной услуги являются:</w:t>
      </w:r>
    </w:p>
    <w:p w:rsidR="00B3448B" w:rsidRPr="00F631F0" w:rsidRDefault="00B3448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eastAsia="Batang" w:hAnsi="Arial" w:cs="Arial"/>
          <w:sz w:val="24"/>
          <w:szCs w:val="24"/>
          <w:lang w:eastAsia="ko-KR"/>
        </w:rPr>
        <w:t xml:space="preserve">- выдача разрешения на </w:t>
      </w:r>
      <w:r w:rsidRPr="00F631F0">
        <w:rPr>
          <w:rFonts w:ascii="Arial" w:hAnsi="Arial" w:cs="Arial"/>
          <w:sz w:val="24"/>
          <w:szCs w:val="24"/>
        </w:rPr>
        <w:t>строительство, реконструкцию объектов кап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 xml:space="preserve">тального строительства; </w:t>
      </w:r>
    </w:p>
    <w:p w:rsidR="00B3448B" w:rsidRPr="00F631F0" w:rsidRDefault="00B3448B" w:rsidP="00F631F0">
      <w:pPr>
        <w:pStyle w:val="ConsPlusNormal"/>
        <w:ind w:firstLine="709"/>
        <w:jc w:val="both"/>
        <w:rPr>
          <w:rFonts w:eastAsia="Batang"/>
          <w:sz w:val="24"/>
          <w:szCs w:val="24"/>
          <w:lang w:eastAsia="ko-KR"/>
        </w:rPr>
      </w:pPr>
      <w:r w:rsidRPr="00F631F0">
        <w:rPr>
          <w:rFonts w:eastAsia="Batang"/>
          <w:sz w:val="24"/>
          <w:szCs w:val="24"/>
          <w:lang w:eastAsia="ko-KR"/>
        </w:rPr>
        <w:t xml:space="preserve">- мотивированный отказ в выдаче разрешения на </w:t>
      </w:r>
      <w:r w:rsidRPr="00F631F0">
        <w:rPr>
          <w:sz w:val="24"/>
          <w:szCs w:val="24"/>
        </w:rPr>
        <w:t>строительство, реко</w:t>
      </w:r>
      <w:r w:rsidRPr="00F631F0">
        <w:rPr>
          <w:sz w:val="24"/>
          <w:szCs w:val="24"/>
        </w:rPr>
        <w:t>н</w:t>
      </w:r>
      <w:r w:rsidRPr="00F631F0">
        <w:rPr>
          <w:sz w:val="24"/>
          <w:szCs w:val="24"/>
        </w:rPr>
        <w:t>струкцию</w:t>
      </w:r>
      <w:r w:rsidRPr="00F631F0">
        <w:rPr>
          <w:rFonts w:eastAsia="Batang"/>
          <w:sz w:val="24"/>
          <w:szCs w:val="24"/>
          <w:lang w:eastAsia="ko-KR"/>
        </w:rPr>
        <w:t xml:space="preserve"> </w:t>
      </w:r>
      <w:r w:rsidRPr="00F631F0">
        <w:rPr>
          <w:sz w:val="24"/>
          <w:szCs w:val="24"/>
        </w:rPr>
        <w:t>объекта капитального строительства</w:t>
      </w:r>
      <w:r w:rsidRPr="00F631F0">
        <w:rPr>
          <w:rFonts w:eastAsia="Batang"/>
          <w:sz w:val="24"/>
          <w:szCs w:val="24"/>
          <w:lang w:eastAsia="ko-KR"/>
        </w:rPr>
        <w:t>.</w:t>
      </w:r>
    </w:p>
    <w:p w:rsidR="00456471" w:rsidRPr="00F631F0" w:rsidRDefault="00EE7F0D" w:rsidP="00F631F0">
      <w:pPr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 xml:space="preserve">2.4. </w:t>
      </w:r>
      <w:r w:rsidR="00456471" w:rsidRPr="00F631F0">
        <w:rPr>
          <w:rFonts w:ascii="Arial" w:hAnsi="Arial" w:cs="Arial"/>
          <w:b/>
          <w:sz w:val="24"/>
          <w:szCs w:val="24"/>
        </w:rPr>
        <w:t>Срок предоставления муниципальной услуги, в том числе с уч</w:t>
      </w:r>
      <w:r w:rsidR="00456471" w:rsidRPr="00F631F0">
        <w:rPr>
          <w:rFonts w:ascii="Arial" w:hAnsi="Arial" w:cs="Arial"/>
          <w:b/>
          <w:sz w:val="24"/>
          <w:szCs w:val="24"/>
        </w:rPr>
        <w:t>е</w:t>
      </w:r>
      <w:r w:rsidR="00456471" w:rsidRPr="00F631F0">
        <w:rPr>
          <w:rFonts w:ascii="Arial" w:hAnsi="Arial" w:cs="Arial"/>
          <w:b/>
          <w:sz w:val="24"/>
          <w:szCs w:val="24"/>
        </w:rPr>
        <w:t>том необходимости обращения в организации, участвующие в предоста</w:t>
      </w:r>
      <w:r w:rsidR="00456471" w:rsidRPr="00F631F0">
        <w:rPr>
          <w:rFonts w:ascii="Arial" w:hAnsi="Arial" w:cs="Arial"/>
          <w:b/>
          <w:sz w:val="24"/>
          <w:szCs w:val="24"/>
        </w:rPr>
        <w:t>в</w:t>
      </w:r>
      <w:r w:rsidR="00456471" w:rsidRPr="00F631F0">
        <w:rPr>
          <w:rFonts w:ascii="Arial" w:hAnsi="Arial" w:cs="Arial"/>
          <w:b/>
          <w:sz w:val="24"/>
          <w:szCs w:val="24"/>
        </w:rPr>
        <w:t>лении государственной услуги, срок приостановления предоставления муниципальной 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</w:t>
      </w:r>
      <w:r w:rsidR="00456471" w:rsidRPr="00F631F0">
        <w:rPr>
          <w:rFonts w:ascii="Arial" w:hAnsi="Arial" w:cs="Arial"/>
          <w:b/>
          <w:sz w:val="24"/>
          <w:szCs w:val="24"/>
        </w:rPr>
        <w:t>у</w:t>
      </w:r>
      <w:r w:rsidR="00456471" w:rsidRPr="00F631F0">
        <w:rPr>
          <w:rFonts w:ascii="Arial" w:hAnsi="Arial" w:cs="Arial"/>
          <w:b/>
          <w:sz w:val="24"/>
          <w:szCs w:val="24"/>
        </w:rPr>
        <w:t>ниципальной услуги;</w:t>
      </w:r>
    </w:p>
    <w:p w:rsidR="00AB03F7" w:rsidRPr="00C678A0" w:rsidRDefault="00456471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С</w:t>
      </w:r>
      <w:r w:rsidR="00AB03F7" w:rsidRPr="00F631F0">
        <w:rPr>
          <w:rFonts w:ascii="Arial" w:hAnsi="Arial" w:cs="Arial"/>
          <w:sz w:val="24"/>
          <w:szCs w:val="24"/>
        </w:rPr>
        <w:t xml:space="preserve">рок предоставления услуги не </w:t>
      </w:r>
      <w:r w:rsidR="00131A4A" w:rsidRPr="00C678A0">
        <w:rPr>
          <w:rFonts w:ascii="Arial" w:hAnsi="Arial" w:cs="Arial"/>
          <w:sz w:val="24"/>
          <w:szCs w:val="24"/>
        </w:rPr>
        <w:t xml:space="preserve">должен превышать 10 календарных </w:t>
      </w:r>
      <w:r w:rsidR="00AB03F7" w:rsidRPr="00C678A0">
        <w:rPr>
          <w:rFonts w:ascii="Arial" w:hAnsi="Arial" w:cs="Arial"/>
          <w:sz w:val="24"/>
          <w:szCs w:val="24"/>
        </w:rPr>
        <w:t>дней.</w:t>
      </w:r>
      <w:r w:rsidR="00AB03F7" w:rsidRPr="00C678A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AB03F7" w:rsidRPr="00F631F0" w:rsidRDefault="00AB03F7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Выдача документов, являющихся результатом предоставления услуги, осуществляется в течение 1 рабочего дня. </w:t>
      </w:r>
    </w:p>
    <w:p w:rsidR="00EE7F0D" w:rsidRPr="00F631F0" w:rsidRDefault="00EE7F0D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2.5. Перечень нормативных правовых актов, регулирующих отнош</w:t>
      </w:r>
      <w:r w:rsidRPr="00F631F0">
        <w:rPr>
          <w:rFonts w:ascii="Arial" w:hAnsi="Arial" w:cs="Arial"/>
          <w:b/>
          <w:sz w:val="24"/>
          <w:szCs w:val="24"/>
        </w:rPr>
        <w:t>е</w:t>
      </w:r>
      <w:r w:rsidRPr="00F631F0">
        <w:rPr>
          <w:rFonts w:ascii="Arial" w:hAnsi="Arial" w:cs="Arial"/>
          <w:b/>
          <w:sz w:val="24"/>
          <w:szCs w:val="24"/>
        </w:rPr>
        <w:t>ния, возникающие в связи с предоставлением муниципальной  услуги, с указанием их реквизитов и источников официального</w:t>
      </w:r>
      <w:r w:rsidR="00B70530" w:rsidRPr="00F631F0">
        <w:rPr>
          <w:rFonts w:ascii="Arial" w:hAnsi="Arial" w:cs="Arial"/>
          <w:b/>
          <w:sz w:val="24"/>
          <w:szCs w:val="24"/>
        </w:rPr>
        <w:t xml:space="preserve"> </w:t>
      </w:r>
      <w:r w:rsidRPr="00F631F0">
        <w:rPr>
          <w:rFonts w:ascii="Arial" w:hAnsi="Arial" w:cs="Arial"/>
          <w:b/>
          <w:sz w:val="24"/>
          <w:szCs w:val="24"/>
        </w:rPr>
        <w:t>опубликования</w:t>
      </w:r>
    </w:p>
    <w:p w:rsidR="00AB03F7" w:rsidRPr="00F631F0" w:rsidRDefault="00AB03F7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70530" w:rsidRPr="00C678A0" w:rsidRDefault="00727BCD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B70530" w:rsidRPr="00C678A0">
          <w:rPr>
            <w:rFonts w:ascii="Arial" w:hAnsi="Arial" w:cs="Arial"/>
            <w:sz w:val="24"/>
            <w:szCs w:val="24"/>
          </w:rPr>
          <w:t>Конституцией</w:t>
        </w:r>
      </w:hyperlink>
      <w:r w:rsidR="00B70530" w:rsidRPr="00C678A0">
        <w:rPr>
          <w:rFonts w:ascii="Arial" w:hAnsi="Arial" w:cs="Arial"/>
          <w:sz w:val="24"/>
          <w:szCs w:val="24"/>
        </w:rPr>
        <w:t xml:space="preserve"> Российской Федерации от 12 </w:t>
      </w:r>
      <w:r w:rsidR="00BF10D3" w:rsidRPr="00C678A0">
        <w:rPr>
          <w:rFonts w:ascii="Arial" w:hAnsi="Arial" w:cs="Arial"/>
          <w:sz w:val="24"/>
          <w:szCs w:val="24"/>
        </w:rPr>
        <w:t>12</w:t>
      </w:r>
      <w:r w:rsidR="00B70530" w:rsidRPr="00C678A0">
        <w:rPr>
          <w:rFonts w:ascii="Arial" w:hAnsi="Arial" w:cs="Arial"/>
          <w:sz w:val="24"/>
          <w:szCs w:val="24"/>
        </w:rPr>
        <w:t xml:space="preserve"> 1993 года (с учетом попр</w:t>
      </w:r>
      <w:r w:rsidR="00B70530" w:rsidRPr="00C678A0">
        <w:rPr>
          <w:rFonts w:ascii="Arial" w:hAnsi="Arial" w:cs="Arial"/>
          <w:sz w:val="24"/>
          <w:szCs w:val="24"/>
        </w:rPr>
        <w:t>а</w:t>
      </w:r>
      <w:r w:rsidR="00B70530" w:rsidRPr="00C678A0">
        <w:rPr>
          <w:rFonts w:ascii="Arial" w:hAnsi="Arial" w:cs="Arial"/>
          <w:sz w:val="24"/>
          <w:szCs w:val="24"/>
        </w:rPr>
        <w:t>вок, внесенных Законами Российской Федерации о поправках к Конституции Российской Федерации от 30.12.2008 N 6-ФКЗ, от 30.12.2008 N 7-ФКЗ);</w:t>
      </w:r>
    </w:p>
    <w:p w:rsidR="00BF10D3" w:rsidRPr="00C678A0" w:rsidRDefault="00BF10D3" w:rsidP="00BF10D3">
      <w:pPr>
        <w:pStyle w:val="ConsPlusNormal"/>
        <w:ind w:firstLine="709"/>
        <w:jc w:val="both"/>
        <w:rPr>
          <w:sz w:val="24"/>
          <w:szCs w:val="24"/>
        </w:rPr>
      </w:pPr>
      <w:r w:rsidRPr="00C678A0">
        <w:rPr>
          <w:rFonts w:eastAsia="Batang"/>
          <w:sz w:val="24"/>
          <w:szCs w:val="24"/>
          <w:lang w:eastAsia="ko-KR"/>
        </w:rPr>
        <w:t xml:space="preserve">- Земельным кодексом Российской Федерации от 25.10.2001 г.№ 136 – ФЗ  </w:t>
      </w:r>
      <w:r w:rsidRPr="00C678A0">
        <w:rPr>
          <w:sz w:val="24"/>
          <w:szCs w:val="24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</w:p>
    <w:p w:rsidR="00BF10D3" w:rsidRPr="00C678A0" w:rsidRDefault="00BF10D3" w:rsidP="00BF10D3">
      <w:pPr>
        <w:pStyle w:val="ConsPlusNormal"/>
        <w:ind w:firstLine="709"/>
        <w:jc w:val="both"/>
        <w:rPr>
          <w:sz w:val="24"/>
          <w:szCs w:val="24"/>
        </w:rPr>
      </w:pPr>
      <w:r w:rsidRPr="00C678A0">
        <w:rPr>
          <w:sz w:val="24"/>
          <w:szCs w:val="24"/>
        </w:rPr>
        <w:t>- Законом Курской области от 4.01.2003 года № 1-ЗКО «Об администр</w:t>
      </w:r>
      <w:r w:rsidRPr="00C678A0">
        <w:rPr>
          <w:sz w:val="24"/>
          <w:szCs w:val="24"/>
        </w:rPr>
        <w:t>а</w:t>
      </w:r>
      <w:r w:rsidRPr="00C678A0">
        <w:rPr>
          <w:sz w:val="24"/>
          <w:szCs w:val="24"/>
        </w:rPr>
        <w:t>тивных правонарушениях в Курской области» (в редакции закона Курской обл</w:t>
      </w:r>
      <w:r w:rsidRPr="00C678A0">
        <w:rPr>
          <w:sz w:val="24"/>
          <w:szCs w:val="24"/>
        </w:rPr>
        <w:t>а</w:t>
      </w:r>
      <w:r w:rsidRPr="00C678A0">
        <w:rPr>
          <w:sz w:val="24"/>
          <w:szCs w:val="24"/>
        </w:rPr>
        <w:t>сти от 25.11.2013 года № 110-ЗКО, «Курская  правда» №143 от 30.11.2013 года);</w:t>
      </w:r>
    </w:p>
    <w:p w:rsidR="00BF10D3" w:rsidRPr="00F631F0" w:rsidRDefault="00BF10D3" w:rsidP="00BF10D3">
      <w:pPr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F631F0">
        <w:rPr>
          <w:rFonts w:ascii="Arial" w:eastAsia="Batang" w:hAnsi="Arial" w:cs="Arial"/>
          <w:sz w:val="24"/>
          <w:szCs w:val="24"/>
          <w:lang w:eastAsia="ko-KR"/>
        </w:rPr>
        <w:t>- Жилищным кодексом Российской Федерации от 29.12.2004 г.                 № 188-ФЗ (первоначальный текст документа опубликован в изданиях: «Собр</w:t>
      </w:r>
      <w:r w:rsidRPr="00F631F0">
        <w:rPr>
          <w:rFonts w:ascii="Arial" w:eastAsia="Batang" w:hAnsi="Arial" w:cs="Arial"/>
          <w:sz w:val="24"/>
          <w:szCs w:val="24"/>
          <w:lang w:eastAsia="ko-KR"/>
        </w:rPr>
        <w:t>а</w:t>
      </w:r>
      <w:r w:rsidRPr="00F631F0">
        <w:rPr>
          <w:rFonts w:ascii="Arial" w:eastAsia="Batang" w:hAnsi="Arial" w:cs="Arial"/>
          <w:sz w:val="24"/>
          <w:szCs w:val="24"/>
          <w:lang w:eastAsia="ko-KR"/>
        </w:rPr>
        <w:t>ние законодательства РФ», 03.01.2005 г., № 1 (часть 1), ст. 14, «Российская г</w:t>
      </w:r>
      <w:r w:rsidRPr="00F631F0">
        <w:rPr>
          <w:rFonts w:ascii="Arial" w:eastAsia="Batang" w:hAnsi="Arial" w:cs="Arial"/>
          <w:sz w:val="24"/>
          <w:szCs w:val="24"/>
          <w:lang w:eastAsia="ko-KR"/>
        </w:rPr>
        <w:t>а</w:t>
      </w:r>
      <w:r w:rsidRPr="00F631F0">
        <w:rPr>
          <w:rFonts w:ascii="Arial" w:eastAsia="Batang" w:hAnsi="Arial" w:cs="Arial"/>
          <w:sz w:val="24"/>
          <w:szCs w:val="24"/>
          <w:lang w:eastAsia="ko-KR"/>
        </w:rPr>
        <w:t>зета», № 1, 12.01.2005 г., «Парламентская газета», № 7-8, 15.01.2005г.).</w:t>
      </w:r>
    </w:p>
    <w:p w:rsidR="00AB03F7" w:rsidRPr="00F631F0" w:rsidRDefault="00AB03F7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Градостроительным кодексом Российской Федерации от 29.12.2004 г. № 190-ФЗ («Российская газета» от 30.12.2004 г. № 290), (с изм., внесенными Ф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 xml:space="preserve">деральным законом от 27.07.2010 г. № 226-ФЗ); </w:t>
      </w:r>
    </w:p>
    <w:p w:rsidR="00CB7E4C" w:rsidRPr="00F631F0" w:rsidRDefault="00CB7E4C" w:rsidP="00CB7E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- Постановлением Правительства Российской Федерации от 24.11.2005 г. № 698 «О форме разрешения на строительство и форме разрешения на ввод </w:t>
      </w:r>
      <w:r w:rsidRPr="00F631F0">
        <w:rPr>
          <w:rFonts w:ascii="Arial" w:hAnsi="Arial" w:cs="Arial"/>
          <w:sz w:val="24"/>
          <w:szCs w:val="24"/>
        </w:rPr>
        <w:lastRenderedPageBreak/>
        <w:t>объекта в эксплуатацию» (опубликовано в Российской газете от 07.12.2005 № 275);</w:t>
      </w:r>
    </w:p>
    <w:p w:rsidR="00CB7E4C" w:rsidRPr="00F631F0" w:rsidRDefault="00CB7E4C" w:rsidP="00CB7E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Законом Курской области от 31.10.2006г. № 76-ЗКО «О градостроител</w:t>
      </w:r>
      <w:r w:rsidRPr="00F631F0">
        <w:rPr>
          <w:rFonts w:ascii="Arial" w:hAnsi="Arial" w:cs="Arial"/>
          <w:sz w:val="24"/>
          <w:szCs w:val="24"/>
        </w:rPr>
        <w:t>ь</w:t>
      </w:r>
      <w:r w:rsidRPr="00F631F0">
        <w:rPr>
          <w:rFonts w:ascii="Arial" w:hAnsi="Arial" w:cs="Arial"/>
          <w:sz w:val="24"/>
          <w:szCs w:val="24"/>
        </w:rPr>
        <w:t>ной деятельности в Курской области» (газета «Курская Правда» от 08.11.2006  № 167);</w:t>
      </w:r>
    </w:p>
    <w:p w:rsidR="00AB03F7" w:rsidRPr="00F631F0" w:rsidRDefault="00AB03F7" w:rsidP="00F631F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</w:t>
      </w:r>
      <w:r w:rsidR="00BF10D3">
        <w:rPr>
          <w:rFonts w:ascii="Arial" w:hAnsi="Arial" w:cs="Arial"/>
          <w:sz w:val="24"/>
          <w:szCs w:val="24"/>
        </w:rPr>
        <w:t xml:space="preserve"> </w:t>
      </w:r>
      <w:r w:rsidRPr="00F631F0">
        <w:rPr>
          <w:rFonts w:ascii="Arial" w:hAnsi="Arial" w:cs="Arial"/>
          <w:sz w:val="24"/>
          <w:szCs w:val="24"/>
        </w:rPr>
        <w:t>Федеральным законом</w:t>
      </w:r>
      <w:r w:rsidR="00281957" w:rsidRPr="00F631F0">
        <w:rPr>
          <w:rFonts w:ascii="Arial" w:hAnsi="Arial" w:cs="Arial"/>
          <w:sz w:val="24"/>
          <w:szCs w:val="24"/>
        </w:rPr>
        <w:t xml:space="preserve"> </w:t>
      </w:r>
      <w:r w:rsidRPr="00F631F0">
        <w:rPr>
          <w:rFonts w:ascii="Arial" w:hAnsi="Arial" w:cs="Arial"/>
          <w:sz w:val="24"/>
          <w:szCs w:val="24"/>
        </w:rPr>
        <w:t>Российской Федерации от 27.07.2010 г.№ 210-ФЗ «Об организации предоставления государственных и муниципальных услуг» (опубликован в «Российской газете» от 30.07.2010 г.</w:t>
      </w:r>
      <w:r w:rsidR="00B70530" w:rsidRPr="00F631F0">
        <w:rPr>
          <w:rFonts w:ascii="Arial" w:hAnsi="Arial" w:cs="Arial"/>
          <w:sz w:val="24"/>
          <w:szCs w:val="24"/>
        </w:rPr>
        <w:t xml:space="preserve"> </w:t>
      </w:r>
      <w:r w:rsidRPr="00F631F0">
        <w:rPr>
          <w:rFonts w:ascii="Arial" w:hAnsi="Arial" w:cs="Arial"/>
          <w:sz w:val="24"/>
          <w:szCs w:val="24"/>
        </w:rPr>
        <w:t>№ 168);</w:t>
      </w:r>
    </w:p>
    <w:p w:rsidR="00AB03F7" w:rsidRPr="00C678A0" w:rsidRDefault="00AB03F7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- Постановление</w:t>
      </w:r>
      <w:r w:rsidR="00DE18E7" w:rsidRPr="00C678A0">
        <w:rPr>
          <w:rFonts w:ascii="Arial" w:hAnsi="Arial" w:cs="Arial"/>
          <w:sz w:val="24"/>
          <w:szCs w:val="24"/>
        </w:rPr>
        <w:t>м</w:t>
      </w:r>
      <w:r w:rsidRPr="00C678A0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="00B70530" w:rsidRPr="00C678A0">
        <w:rPr>
          <w:rFonts w:ascii="Arial" w:hAnsi="Arial" w:cs="Arial"/>
          <w:sz w:val="24"/>
          <w:szCs w:val="24"/>
        </w:rPr>
        <w:t xml:space="preserve">               </w:t>
      </w:r>
      <w:r w:rsidRPr="00C678A0">
        <w:rPr>
          <w:rFonts w:ascii="Arial" w:hAnsi="Arial" w:cs="Arial"/>
          <w:sz w:val="24"/>
          <w:szCs w:val="24"/>
        </w:rPr>
        <w:t>16</w:t>
      </w:r>
      <w:r w:rsidR="00183D23" w:rsidRPr="00C678A0">
        <w:rPr>
          <w:rFonts w:ascii="Arial" w:hAnsi="Arial" w:cs="Arial"/>
          <w:sz w:val="24"/>
          <w:szCs w:val="24"/>
        </w:rPr>
        <w:t>.08.</w:t>
      </w:r>
      <w:r w:rsidRPr="00C678A0">
        <w:rPr>
          <w:rFonts w:ascii="Arial" w:hAnsi="Arial" w:cs="Arial"/>
          <w:sz w:val="24"/>
          <w:szCs w:val="24"/>
        </w:rPr>
        <w:t xml:space="preserve"> 2012 г.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(опубликован в Российской газете от 22.08.2012  № 192);</w:t>
      </w:r>
    </w:p>
    <w:p w:rsidR="00AB03F7" w:rsidRPr="00C678A0" w:rsidRDefault="00E4728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- Приказ</w:t>
      </w:r>
      <w:r w:rsidR="00E110D2" w:rsidRPr="00C678A0">
        <w:rPr>
          <w:rFonts w:ascii="Arial" w:hAnsi="Arial" w:cs="Arial"/>
          <w:sz w:val="24"/>
          <w:szCs w:val="24"/>
        </w:rPr>
        <w:t>ом</w:t>
      </w:r>
      <w:r w:rsidRPr="00C678A0">
        <w:rPr>
          <w:rFonts w:ascii="Arial" w:hAnsi="Arial" w:cs="Arial"/>
          <w:sz w:val="24"/>
          <w:szCs w:val="24"/>
        </w:rPr>
        <w:t xml:space="preserve"> Министерства строительства и жилищно-коммунального</w:t>
      </w:r>
      <w:r w:rsidR="00CB7E4C" w:rsidRPr="00C678A0">
        <w:rPr>
          <w:rFonts w:ascii="Arial" w:hAnsi="Arial" w:cs="Arial"/>
          <w:sz w:val="24"/>
          <w:szCs w:val="24"/>
        </w:rPr>
        <w:t xml:space="preserve"> </w:t>
      </w:r>
      <w:r w:rsidRPr="00C678A0">
        <w:rPr>
          <w:rFonts w:ascii="Arial" w:hAnsi="Arial" w:cs="Arial"/>
          <w:sz w:val="24"/>
          <w:szCs w:val="24"/>
        </w:rPr>
        <w:t>х</w:t>
      </w:r>
      <w:r w:rsidRPr="00C678A0">
        <w:rPr>
          <w:rFonts w:ascii="Arial" w:hAnsi="Arial" w:cs="Arial"/>
          <w:sz w:val="24"/>
          <w:szCs w:val="24"/>
        </w:rPr>
        <w:t>о</w:t>
      </w:r>
      <w:r w:rsidRPr="00C678A0">
        <w:rPr>
          <w:rFonts w:ascii="Arial" w:hAnsi="Arial" w:cs="Arial"/>
          <w:sz w:val="24"/>
          <w:szCs w:val="24"/>
        </w:rPr>
        <w:t xml:space="preserve">зяйства Российской Федерации от 19 февраля 2015 г. № 117/пр </w:t>
      </w:r>
      <w:r w:rsidR="00CB18C3" w:rsidRPr="00C678A0">
        <w:rPr>
          <w:rFonts w:ascii="Arial" w:hAnsi="Arial" w:cs="Arial"/>
          <w:sz w:val="24"/>
          <w:szCs w:val="24"/>
        </w:rPr>
        <w:t xml:space="preserve">                        </w:t>
      </w:r>
      <w:r w:rsidRPr="00C678A0">
        <w:rPr>
          <w:rFonts w:ascii="Arial" w:hAnsi="Arial" w:cs="Arial"/>
          <w:sz w:val="24"/>
          <w:szCs w:val="24"/>
        </w:rPr>
        <w:t>«Об утверждении формы разрешения на строительство и формы разрешения на ввод объекта в эксплуатацию» (опубликовано</w:t>
      </w:r>
      <w:r w:rsidR="00166B86" w:rsidRPr="00C678A0">
        <w:rPr>
          <w:rFonts w:ascii="Arial" w:hAnsi="Arial" w:cs="Arial"/>
          <w:sz w:val="24"/>
          <w:szCs w:val="24"/>
        </w:rPr>
        <w:t xml:space="preserve"> Официальный интернет-портал правовой информации http://www.pravo.gov.ru, 13.04.2015</w:t>
      </w:r>
      <w:r w:rsidRPr="00C678A0">
        <w:rPr>
          <w:rFonts w:ascii="Arial" w:hAnsi="Arial" w:cs="Arial"/>
          <w:sz w:val="24"/>
          <w:szCs w:val="24"/>
        </w:rPr>
        <w:t>);</w:t>
      </w:r>
    </w:p>
    <w:p w:rsidR="00E612D2" w:rsidRPr="00B0612C" w:rsidRDefault="00CB7E4C" w:rsidP="00E612D2">
      <w:pPr>
        <w:pStyle w:val="aff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612D2" w:rsidRPr="00B0612C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E612D2" w:rsidRPr="00B0612C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="00E612D2" w:rsidRPr="00B0612C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C678A0" w:rsidRPr="00C678A0" w:rsidRDefault="00C678A0" w:rsidP="00C678A0">
      <w:pPr>
        <w:ind w:firstLine="709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 xml:space="preserve">- </w:t>
      </w:r>
      <w:r w:rsidRPr="00C678A0">
        <w:rPr>
          <w:rFonts w:ascii="Arial" w:hAnsi="Arial" w:cs="Arial"/>
          <w:sz w:val="24"/>
        </w:rPr>
        <w:t>П</w:t>
      </w:r>
      <w:r w:rsidRPr="00C678A0">
        <w:rPr>
          <w:rFonts w:ascii="Arial" w:eastAsia="Calibri" w:hAnsi="Arial" w:cs="Arial"/>
          <w:sz w:val="24"/>
          <w:lang w:eastAsia="en-US"/>
        </w:rPr>
        <w:t>остановлением Администрации Большежировского сельсовета Фате</w:t>
      </w:r>
      <w:r w:rsidRPr="00C678A0">
        <w:rPr>
          <w:rFonts w:ascii="Arial" w:eastAsia="Calibri" w:hAnsi="Arial" w:cs="Arial"/>
          <w:sz w:val="24"/>
          <w:lang w:eastAsia="en-US"/>
        </w:rPr>
        <w:t>ж</w:t>
      </w:r>
      <w:r w:rsidRPr="00C678A0">
        <w:rPr>
          <w:rFonts w:ascii="Arial" w:eastAsia="Calibri" w:hAnsi="Arial" w:cs="Arial"/>
          <w:sz w:val="24"/>
          <w:lang w:eastAsia="en-US"/>
        </w:rPr>
        <w:t>ского района от 30 ноября 2015 г. №159 «</w:t>
      </w:r>
      <w:r w:rsidRPr="00C678A0">
        <w:rPr>
          <w:rFonts w:ascii="Arial" w:hAnsi="Arial" w:cs="Arial"/>
          <w:sz w:val="24"/>
        </w:rPr>
        <w:t>О разработке и утверждении Админ</w:t>
      </w:r>
      <w:r w:rsidRPr="00C678A0">
        <w:rPr>
          <w:rFonts w:ascii="Arial" w:hAnsi="Arial" w:cs="Arial"/>
          <w:sz w:val="24"/>
        </w:rPr>
        <w:t>и</w:t>
      </w:r>
      <w:r w:rsidRPr="00C678A0">
        <w:rPr>
          <w:rFonts w:ascii="Arial" w:hAnsi="Arial" w:cs="Arial"/>
          <w:sz w:val="24"/>
        </w:rPr>
        <w:t>стративных регламентов исполнения муниципальных функций и Администр</w:t>
      </w:r>
      <w:r w:rsidRPr="00C678A0">
        <w:rPr>
          <w:rFonts w:ascii="Arial" w:hAnsi="Arial" w:cs="Arial"/>
          <w:sz w:val="24"/>
        </w:rPr>
        <w:t>а</w:t>
      </w:r>
      <w:r w:rsidRPr="00C678A0">
        <w:rPr>
          <w:rFonts w:ascii="Arial" w:hAnsi="Arial" w:cs="Arial"/>
          <w:sz w:val="24"/>
        </w:rPr>
        <w:t>тивных регламентов предоставления муниципальных услуг»</w:t>
      </w:r>
    </w:p>
    <w:p w:rsidR="00E612D2" w:rsidRPr="000C303E" w:rsidRDefault="00E612D2" w:rsidP="00E612D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0C303E">
        <w:rPr>
          <w:rFonts w:ascii="Arial" w:hAnsi="Arial" w:cs="Arial"/>
          <w:sz w:val="24"/>
          <w:szCs w:val="24"/>
        </w:rPr>
        <w:t xml:space="preserve">остановлением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Pr="000C303E">
        <w:rPr>
          <w:rFonts w:ascii="Arial" w:hAnsi="Arial" w:cs="Arial"/>
          <w:sz w:val="24"/>
          <w:szCs w:val="24"/>
        </w:rPr>
        <w:t xml:space="preserve"> сельсовета Фате</w:t>
      </w:r>
      <w:r w:rsidRPr="000C303E">
        <w:rPr>
          <w:rFonts w:ascii="Arial" w:hAnsi="Arial" w:cs="Arial"/>
          <w:sz w:val="24"/>
          <w:szCs w:val="24"/>
        </w:rPr>
        <w:t>ж</w:t>
      </w:r>
      <w:r w:rsidRPr="000C303E">
        <w:rPr>
          <w:rFonts w:ascii="Arial" w:hAnsi="Arial" w:cs="Arial"/>
          <w:sz w:val="24"/>
          <w:szCs w:val="24"/>
        </w:rPr>
        <w:t>ского района от</w:t>
      </w:r>
      <w:r>
        <w:rPr>
          <w:rFonts w:ascii="Arial" w:hAnsi="Arial" w:cs="Arial"/>
          <w:sz w:val="24"/>
          <w:szCs w:val="24"/>
        </w:rPr>
        <w:t xml:space="preserve"> 15.10.2014 года </w:t>
      </w:r>
      <w:r w:rsidRPr="000C303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63 </w:t>
      </w:r>
      <w:r w:rsidRPr="000C303E">
        <w:rPr>
          <w:rFonts w:ascii="Arial" w:hAnsi="Arial" w:cs="Arial"/>
          <w:sz w:val="24"/>
          <w:szCs w:val="24"/>
        </w:rPr>
        <w:t>«Об утверждении Положения об особе</w:t>
      </w:r>
      <w:r w:rsidRPr="000C303E">
        <w:rPr>
          <w:rFonts w:ascii="Arial" w:hAnsi="Arial" w:cs="Arial"/>
          <w:sz w:val="24"/>
          <w:szCs w:val="24"/>
        </w:rPr>
        <w:t>н</w:t>
      </w:r>
      <w:r w:rsidRPr="000C303E">
        <w:rPr>
          <w:rFonts w:ascii="Arial" w:hAnsi="Arial" w:cs="Arial"/>
          <w:sz w:val="24"/>
          <w:szCs w:val="24"/>
        </w:rPr>
        <w:t>ностях подачи и рассмотрения жалоб на решения и действия (бездействие) А</w:t>
      </w:r>
      <w:r w:rsidRPr="000C303E">
        <w:rPr>
          <w:rFonts w:ascii="Arial" w:hAnsi="Arial" w:cs="Arial"/>
          <w:sz w:val="24"/>
          <w:szCs w:val="24"/>
        </w:rPr>
        <w:t>д</w:t>
      </w:r>
      <w:r w:rsidRPr="000C303E">
        <w:rPr>
          <w:rFonts w:ascii="Arial" w:hAnsi="Arial" w:cs="Arial"/>
          <w:sz w:val="24"/>
          <w:szCs w:val="24"/>
        </w:rPr>
        <w:t xml:space="preserve">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Pr="000C303E">
        <w:rPr>
          <w:rFonts w:ascii="Arial" w:hAnsi="Arial" w:cs="Arial"/>
          <w:sz w:val="24"/>
          <w:szCs w:val="24"/>
        </w:rPr>
        <w:t xml:space="preserve"> сельсовета Фатежского района и ее должнос</w:t>
      </w:r>
      <w:r w:rsidRPr="000C303E">
        <w:rPr>
          <w:rFonts w:ascii="Arial" w:hAnsi="Arial" w:cs="Arial"/>
          <w:sz w:val="24"/>
          <w:szCs w:val="24"/>
        </w:rPr>
        <w:t>т</w:t>
      </w:r>
      <w:r w:rsidRPr="000C303E">
        <w:rPr>
          <w:rFonts w:ascii="Arial" w:hAnsi="Arial" w:cs="Arial"/>
          <w:sz w:val="24"/>
          <w:szCs w:val="24"/>
        </w:rPr>
        <w:t>ных лиц, муниципальных служащих, замещающих</w:t>
      </w:r>
      <w:r>
        <w:rPr>
          <w:rFonts w:ascii="Arial" w:hAnsi="Arial" w:cs="Arial"/>
          <w:sz w:val="24"/>
          <w:szCs w:val="24"/>
        </w:rPr>
        <w:t xml:space="preserve"> при предоставлении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пальных услуг</w:t>
      </w:r>
      <w:r w:rsidRPr="000C303E">
        <w:rPr>
          <w:rFonts w:ascii="Arial" w:hAnsi="Arial" w:cs="Arial"/>
          <w:sz w:val="24"/>
          <w:szCs w:val="24"/>
        </w:rPr>
        <w:t>»</w:t>
      </w:r>
    </w:p>
    <w:p w:rsidR="00C678A0" w:rsidRPr="00C678A0" w:rsidRDefault="00C678A0" w:rsidP="00C678A0">
      <w:pPr>
        <w:ind w:firstLine="709"/>
        <w:jc w:val="both"/>
        <w:rPr>
          <w:rFonts w:ascii="Arial" w:hAnsi="Arial" w:cs="Arial"/>
          <w:sz w:val="32"/>
        </w:rPr>
      </w:pPr>
      <w:r w:rsidRPr="00C678A0">
        <w:rPr>
          <w:rFonts w:ascii="Arial" w:hAnsi="Arial" w:cs="Arial"/>
          <w:sz w:val="24"/>
        </w:rPr>
        <w:t>- Уставом муниципального образования «Большежировский сельсовет» Фатежского района Курской области (принят решением Собрания депутатов Большежировского сельсовета Фатежского района Курской области от 20.11.2010 г. №12, зарегистрирован в Главном управлении Министерства юст</w:t>
      </w:r>
      <w:r w:rsidRPr="00C678A0">
        <w:rPr>
          <w:rFonts w:ascii="Arial" w:hAnsi="Arial" w:cs="Arial"/>
          <w:sz w:val="24"/>
        </w:rPr>
        <w:t>и</w:t>
      </w:r>
      <w:r w:rsidRPr="00C678A0">
        <w:rPr>
          <w:rFonts w:ascii="Arial" w:hAnsi="Arial" w:cs="Arial"/>
          <w:sz w:val="24"/>
        </w:rPr>
        <w:t>ции Российской Федерации по Курской области, государственный регистрац</w:t>
      </w:r>
      <w:r w:rsidRPr="00C678A0">
        <w:rPr>
          <w:rFonts w:ascii="Arial" w:hAnsi="Arial" w:cs="Arial"/>
          <w:sz w:val="24"/>
        </w:rPr>
        <w:t>и</w:t>
      </w:r>
      <w:r w:rsidRPr="00C678A0">
        <w:rPr>
          <w:rFonts w:ascii="Arial" w:hAnsi="Arial" w:cs="Arial"/>
          <w:sz w:val="24"/>
        </w:rPr>
        <w:t>онный № ru.46525324201001)</w:t>
      </w:r>
    </w:p>
    <w:p w:rsidR="00E612D2" w:rsidRPr="00B0612C" w:rsidRDefault="00E612D2" w:rsidP="00E612D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303E">
        <w:rPr>
          <w:rFonts w:ascii="Arial" w:hAnsi="Arial" w:cs="Arial"/>
          <w:sz w:val="24"/>
          <w:szCs w:val="24"/>
        </w:rPr>
        <w:t>настоящим Регламентом.</w:t>
      </w:r>
    </w:p>
    <w:p w:rsidR="00357598" w:rsidRPr="00F631F0" w:rsidRDefault="00357598" w:rsidP="00E612D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2.6. Исчерпывающий перечень документов, необходимых в соотве</w:t>
      </w:r>
      <w:r w:rsidRPr="00F631F0">
        <w:rPr>
          <w:rFonts w:ascii="Arial" w:hAnsi="Arial" w:cs="Arial"/>
          <w:b/>
          <w:sz w:val="24"/>
          <w:szCs w:val="24"/>
        </w:rPr>
        <w:t>т</w:t>
      </w:r>
      <w:r w:rsidRPr="00F631F0">
        <w:rPr>
          <w:rFonts w:ascii="Arial" w:hAnsi="Arial" w:cs="Arial"/>
          <w:b/>
          <w:sz w:val="24"/>
          <w:szCs w:val="24"/>
        </w:rPr>
        <w:t>ствии с нормативными правовыми актами для предоставления муниц</w:t>
      </w:r>
      <w:r w:rsidRPr="00F631F0">
        <w:rPr>
          <w:rFonts w:ascii="Arial" w:hAnsi="Arial" w:cs="Arial"/>
          <w:b/>
          <w:sz w:val="24"/>
          <w:szCs w:val="24"/>
        </w:rPr>
        <w:t>и</w:t>
      </w:r>
      <w:r w:rsidRPr="00F631F0">
        <w:rPr>
          <w:rFonts w:ascii="Arial" w:hAnsi="Arial" w:cs="Arial"/>
          <w:b/>
          <w:sz w:val="24"/>
          <w:szCs w:val="24"/>
        </w:rPr>
        <w:t>пальной услуги, которые являются необходимыми и обязательными для предоставления муниципальной услуги, подлежащих представлению з</w:t>
      </w:r>
      <w:r w:rsidRPr="00F631F0">
        <w:rPr>
          <w:rFonts w:ascii="Arial" w:hAnsi="Arial" w:cs="Arial"/>
          <w:b/>
          <w:sz w:val="24"/>
          <w:szCs w:val="24"/>
        </w:rPr>
        <w:t>а</w:t>
      </w:r>
      <w:r w:rsidRPr="00F631F0">
        <w:rPr>
          <w:rFonts w:ascii="Arial" w:hAnsi="Arial" w:cs="Arial"/>
          <w:b/>
          <w:sz w:val="24"/>
          <w:szCs w:val="24"/>
        </w:rPr>
        <w:t>явителем, способы их получения заявителем, в том числе в электронной форме, порядок их представления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2.6.1. В целях строительства, реконструкции объекта капитального стро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тельства заявитель направляет заявление о выдаче разрешения на строител</w:t>
      </w:r>
      <w:r w:rsidRPr="00F631F0">
        <w:rPr>
          <w:rFonts w:ascii="Arial" w:hAnsi="Arial" w:cs="Arial"/>
          <w:sz w:val="24"/>
          <w:szCs w:val="24"/>
        </w:rPr>
        <w:t>ь</w:t>
      </w:r>
      <w:r w:rsidRPr="00F631F0">
        <w:rPr>
          <w:rFonts w:ascii="Arial" w:hAnsi="Arial" w:cs="Arial"/>
          <w:sz w:val="24"/>
          <w:szCs w:val="24"/>
        </w:rPr>
        <w:t xml:space="preserve">ство непосредственно в </w:t>
      </w:r>
      <w:r w:rsidR="00CB7E4C">
        <w:rPr>
          <w:rFonts w:ascii="Arial" w:hAnsi="Arial" w:cs="Arial"/>
          <w:sz w:val="24"/>
          <w:szCs w:val="24"/>
        </w:rPr>
        <w:t>администрацию сельсовета</w:t>
      </w:r>
      <w:r w:rsidRPr="00F631F0">
        <w:rPr>
          <w:rFonts w:ascii="Arial" w:hAnsi="Arial" w:cs="Arial"/>
          <w:sz w:val="24"/>
          <w:szCs w:val="24"/>
        </w:rPr>
        <w:t xml:space="preserve"> по форме согласно прил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 xml:space="preserve">жению №1 к настоящему Административному регламенту. 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Заявление о выдаче разрешения на строительство может быть подано через многофункциональный центр в соответствии с соглашением о взаимоде</w:t>
      </w:r>
      <w:r w:rsidRPr="00F631F0">
        <w:rPr>
          <w:rFonts w:ascii="Arial" w:hAnsi="Arial" w:cs="Arial"/>
          <w:sz w:val="24"/>
          <w:szCs w:val="24"/>
        </w:rPr>
        <w:t>й</w:t>
      </w:r>
      <w:r w:rsidRPr="00F631F0">
        <w:rPr>
          <w:rFonts w:ascii="Arial" w:hAnsi="Arial" w:cs="Arial"/>
          <w:sz w:val="24"/>
          <w:szCs w:val="24"/>
        </w:rPr>
        <w:lastRenderedPageBreak/>
        <w:t xml:space="preserve">ствии между многофункциональным центром и </w:t>
      </w:r>
      <w:r w:rsidR="00CB7E4C">
        <w:rPr>
          <w:rFonts w:ascii="Arial" w:hAnsi="Arial" w:cs="Arial"/>
          <w:sz w:val="24"/>
          <w:szCs w:val="24"/>
        </w:rPr>
        <w:t>администрацией сельсовета</w:t>
      </w:r>
      <w:r w:rsidRPr="00F631F0">
        <w:rPr>
          <w:rFonts w:ascii="Arial" w:hAnsi="Arial" w:cs="Arial"/>
          <w:sz w:val="24"/>
          <w:szCs w:val="24"/>
        </w:rPr>
        <w:t xml:space="preserve">. </w:t>
      </w:r>
      <w:r w:rsidR="00AD3CD3" w:rsidRPr="00F631F0">
        <w:rPr>
          <w:rFonts w:ascii="Arial" w:hAnsi="Arial" w:cs="Arial"/>
          <w:sz w:val="24"/>
          <w:szCs w:val="24"/>
        </w:rPr>
        <w:t>При подачи заявления и документов заявитель оформляет согласие на обр</w:t>
      </w:r>
      <w:r w:rsidR="00AD3CD3" w:rsidRPr="00F631F0">
        <w:rPr>
          <w:rFonts w:ascii="Arial" w:hAnsi="Arial" w:cs="Arial"/>
          <w:sz w:val="24"/>
          <w:szCs w:val="24"/>
        </w:rPr>
        <w:t>а</w:t>
      </w:r>
      <w:r w:rsidR="00AD3CD3" w:rsidRPr="00F631F0">
        <w:rPr>
          <w:rFonts w:ascii="Arial" w:hAnsi="Arial" w:cs="Arial"/>
          <w:sz w:val="24"/>
          <w:szCs w:val="24"/>
        </w:rPr>
        <w:t>ботку персональных данных (приложение N 4 к Административному регламе</w:t>
      </w:r>
      <w:r w:rsidR="00AD3CD3" w:rsidRPr="00F631F0">
        <w:rPr>
          <w:rFonts w:ascii="Arial" w:hAnsi="Arial" w:cs="Arial"/>
          <w:sz w:val="24"/>
          <w:szCs w:val="24"/>
        </w:rPr>
        <w:t>н</w:t>
      </w:r>
      <w:r w:rsidR="00AD3CD3" w:rsidRPr="00F631F0">
        <w:rPr>
          <w:rFonts w:ascii="Arial" w:hAnsi="Arial" w:cs="Arial"/>
          <w:sz w:val="24"/>
          <w:szCs w:val="24"/>
        </w:rPr>
        <w:t>ту).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К указанному заявлению прилагаются следующие документы: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657"/>
      <w:bookmarkEnd w:id="1"/>
      <w:r w:rsidRPr="00F631F0">
        <w:rPr>
          <w:rFonts w:ascii="Arial" w:hAnsi="Arial" w:cs="Arial"/>
          <w:sz w:val="24"/>
          <w:szCs w:val="24"/>
        </w:rPr>
        <w:t>1) правоустанавливающие документы на земельный участок (если док</w:t>
      </w:r>
      <w:r w:rsidRPr="00F631F0">
        <w:rPr>
          <w:rFonts w:ascii="Arial" w:hAnsi="Arial" w:cs="Arial"/>
          <w:sz w:val="24"/>
          <w:szCs w:val="24"/>
        </w:rPr>
        <w:t>у</w:t>
      </w:r>
      <w:r w:rsidRPr="00F631F0">
        <w:rPr>
          <w:rFonts w:ascii="Arial" w:hAnsi="Arial" w:cs="Arial"/>
          <w:sz w:val="24"/>
          <w:szCs w:val="24"/>
        </w:rPr>
        <w:t>менты (их копии или сведения, содержащиеся в них) отсутствуют в Едином го</w:t>
      </w:r>
      <w:r w:rsidRPr="00F631F0">
        <w:rPr>
          <w:rFonts w:ascii="Arial" w:hAnsi="Arial" w:cs="Arial"/>
          <w:sz w:val="24"/>
          <w:szCs w:val="24"/>
        </w:rPr>
        <w:t>с</w:t>
      </w:r>
      <w:r w:rsidRPr="00F631F0">
        <w:rPr>
          <w:rFonts w:ascii="Arial" w:hAnsi="Arial" w:cs="Arial"/>
          <w:sz w:val="24"/>
          <w:szCs w:val="24"/>
        </w:rPr>
        <w:t>ударственном реестре прав на недвижимое имущество и сделок с ним);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658"/>
      <w:bookmarkEnd w:id="2"/>
      <w:r w:rsidRPr="00F631F0">
        <w:rPr>
          <w:rFonts w:ascii="Arial" w:hAnsi="Arial" w:cs="Arial"/>
          <w:sz w:val="24"/>
          <w:szCs w:val="24"/>
        </w:rPr>
        <w:t>2) материалы, содержащиеся в проектной документации: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а) пояснительная записка;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в) схема планировочной организации земельного участка, подтвержда</w:t>
      </w:r>
      <w:r w:rsidRPr="00F631F0">
        <w:rPr>
          <w:rFonts w:ascii="Arial" w:hAnsi="Arial" w:cs="Arial"/>
          <w:sz w:val="24"/>
          <w:szCs w:val="24"/>
        </w:rPr>
        <w:t>ю</w:t>
      </w:r>
      <w:r w:rsidRPr="00F631F0">
        <w:rPr>
          <w:rFonts w:ascii="Arial" w:hAnsi="Arial" w:cs="Arial"/>
          <w:sz w:val="24"/>
          <w:szCs w:val="24"/>
        </w:rPr>
        <w:t>щая расположение линейного объекта в пределах красных линий, утвержде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ных в составе документации по планировке территории применительно к лине</w:t>
      </w:r>
      <w:r w:rsidRPr="00F631F0">
        <w:rPr>
          <w:rFonts w:ascii="Arial" w:hAnsi="Arial" w:cs="Arial"/>
          <w:sz w:val="24"/>
          <w:szCs w:val="24"/>
        </w:rPr>
        <w:t>й</w:t>
      </w:r>
      <w:r w:rsidRPr="00F631F0">
        <w:rPr>
          <w:rFonts w:ascii="Arial" w:hAnsi="Arial" w:cs="Arial"/>
          <w:sz w:val="24"/>
          <w:szCs w:val="24"/>
        </w:rPr>
        <w:t>ным объектам;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г) схемы, отображающие архитектурные решения;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д) сведения об инженерном оборудовании, сводный план сетей инжене</w:t>
      </w:r>
      <w:r w:rsidRPr="00F631F0">
        <w:rPr>
          <w:rFonts w:ascii="Arial" w:hAnsi="Arial" w:cs="Arial"/>
          <w:sz w:val="24"/>
          <w:szCs w:val="24"/>
        </w:rPr>
        <w:t>р</w:t>
      </w:r>
      <w:r w:rsidRPr="00F631F0">
        <w:rPr>
          <w:rFonts w:ascii="Arial" w:hAnsi="Arial" w:cs="Arial"/>
          <w:sz w:val="24"/>
          <w:szCs w:val="24"/>
        </w:rPr>
        <w:t>но-технического обеспечения с обозначением мест подключения (технологич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ского присоединения) проектируемого объекта капитального строительства к сетям инженерно-технического обеспечения;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е) проект организации строительства объекта капитального строител</w:t>
      </w:r>
      <w:r w:rsidRPr="00F631F0">
        <w:rPr>
          <w:rFonts w:ascii="Arial" w:hAnsi="Arial" w:cs="Arial"/>
          <w:sz w:val="24"/>
          <w:szCs w:val="24"/>
        </w:rPr>
        <w:t>ь</w:t>
      </w:r>
      <w:r w:rsidRPr="00F631F0">
        <w:rPr>
          <w:rFonts w:ascii="Arial" w:hAnsi="Arial" w:cs="Arial"/>
          <w:sz w:val="24"/>
          <w:szCs w:val="24"/>
        </w:rPr>
        <w:t>ства;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ж) проект организации работ по сносу или демонтажу объектов капитал</w:t>
      </w:r>
      <w:r w:rsidRPr="00F631F0">
        <w:rPr>
          <w:rFonts w:ascii="Arial" w:hAnsi="Arial" w:cs="Arial"/>
          <w:sz w:val="24"/>
          <w:szCs w:val="24"/>
        </w:rPr>
        <w:t>ь</w:t>
      </w:r>
      <w:r w:rsidRPr="00F631F0">
        <w:rPr>
          <w:rFonts w:ascii="Arial" w:hAnsi="Arial" w:cs="Arial"/>
          <w:sz w:val="24"/>
          <w:szCs w:val="24"/>
        </w:rPr>
        <w:t>ного строительства, их частей;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3) положительное заключение экспертизы проектной документации об</w:t>
      </w:r>
      <w:r w:rsidRPr="00F631F0">
        <w:rPr>
          <w:rFonts w:ascii="Arial" w:hAnsi="Arial" w:cs="Arial"/>
          <w:sz w:val="24"/>
          <w:szCs w:val="24"/>
        </w:rPr>
        <w:t>ъ</w:t>
      </w:r>
      <w:r w:rsidRPr="00F631F0">
        <w:rPr>
          <w:rFonts w:ascii="Arial" w:hAnsi="Arial" w:cs="Arial"/>
          <w:sz w:val="24"/>
          <w:szCs w:val="24"/>
        </w:rPr>
        <w:t>екта капитального строительства (применительно к отдельным этапам стро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</w:t>
      </w:r>
      <w:r w:rsidRPr="00F631F0">
        <w:rPr>
          <w:rFonts w:ascii="Arial" w:hAnsi="Arial" w:cs="Arial"/>
          <w:sz w:val="24"/>
          <w:szCs w:val="24"/>
        </w:rPr>
        <w:t>й</w:t>
      </w:r>
      <w:r w:rsidRPr="00F631F0">
        <w:rPr>
          <w:rFonts w:ascii="Arial" w:hAnsi="Arial" w:cs="Arial"/>
          <w:sz w:val="24"/>
          <w:szCs w:val="24"/>
        </w:rPr>
        <w:t>ской Федерации, положительное заключение государственной экспертизы пр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>ектной документации в случаях, предусмотренных частью 3.4 статьи 49 Град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>строительного кодекса Российской Федерации, положительное заключение го</w:t>
      </w:r>
      <w:r w:rsidRPr="00F631F0">
        <w:rPr>
          <w:rFonts w:ascii="Arial" w:hAnsi="Arial" w:cs="Arial"/>
          <w:sz w:val="24"/>
          <w:szCs w:val="24"/>
        </w:rPr>
        <w:t>с</w:t>
      </w:r>
      <w:r w:rsidRPr="00F631F0">
        <w:rPr>
          <w:rFonts w:ascii="Arial" w:hAnsi="Arial" w:cs="Arial"/>
          <w:sz w:val="24"/>
          <w:szCs w:val="24"/>
        </w:rPr>
        <w:t>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671"/>
      <w:bookmarkEnd w:id="3"/>
      <w:r w:rsidRPr="00F631F0">
        <w:rPr>
          <w:rFonts w:ascii="Arial" w:hAnsi="Arial" w:cs="Arial"/>
          <w:sz w:val="24"/>
          <w:szCs w:val="24"/>
        </w:rPr>
        <w:t>4) согласие всех правообладателей объекта капитального строительства в случае реконструкции такого объекта;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5) копия свидетельства об аккредитации юридического лица, выдавшего положительное заключение негосударственной экспертизы проектной докуме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тации, в случае, если представлено заключение негосударственной экспертизы проектной документации;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6) документ, удостоверяющий права (полномочия) представителя физ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ческого или юридического лица, если с заявлением обращается представитель заявителя (заявителей).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676"/>
      <w:bookmarkStart w:id="5" w:name="Par1683"/>
      <w:bookmarkEnd w:id="4"/>
      <w:bookmarkEnd w:id="5"/>
      <w:r w:rsidRPr="00F631F0">
        <w:rPr>
          <w:rFonts w:ascii="Arial" w:hAnsi="Arial" w:cs="Arial"/>
          <w:sz w:val="24"/>
          <w:szCs w:val="24"/>
        </w:rPr>
        <w:t>2.6.2. В целях строительства, реконструкции объекта индивидуального жилищного строительства заявитель направляет заявление о выдаче разреш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 xml:space="preserve">ния на строительство по форме согласно приложению №1  в </w:t>
      </w:r>
      <w:r w:rsidR="004D3A0A">
        <w:rPr>
          <w:rFonts w:ascii="Arial" w:hAnsi="Arial" w:cs="Arial"/>
          <w:sz w:val="24"/>
          <w:szCs w:val="24"/>
        </w:rPr>
        <w:t>администрацию сельсовета</w:t>
      </w:r>
      <w:r w:rsidRPr="00F631F0">
        <w:rPr>
          <w:rFonts w:ascii="Arial" w:hAnsi="Arial" w:cs="Arial"/>
          <w:sz w:val="24"/>
          <w:szCs w:val="24"/>
        </w:rPr>
        <w:t xml:space="preserve"> либо через многофункциональный центр. Для принятия решения о </w:t>
      </w:r>
      <w:r w:rsidRPr="00F631F0">
        <w:rPr>
          <w:rFonts w:ascii="Arial" w:hAnsi="Arial" w:cs="Arial"/>
          <w:sz w:val="24"/>
          <w:szCs w:val="24"/>
        </w:rPr>
        <w:lastRenderedPageBreak/>
        <w:t>выдаче разрешения на строительство необходимы следующие документы: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685"/>
      <w:bookmarkEnd w:id="6"/>
      <w:r w:rsidRPr="00F631F0">
        <w:rPr>
          <w:rFonts w:ascii="Arial" w:hAnsi="Arial" w:cs="Arial"/>
          <w:sz w:val="24"/>
          <w:szCs w:val="24"/>
        </w:rPr>
        <w:t>1) правоустанавливающие документы на земельный участок (если ук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1686"/>
      <w:bookmarkEnd w:id="7"/>
      <w:r w:rsidRPr="00F631F0">
        <w:rPr>
          <w:rFonts w:ascii="Arial" w:hAnsi="Arial" w:cs="Arial"/>
          <w:sz w:val="24"/>
          <w:szCs w:val="24"/>
        </w:rPr>
        <w:t>2)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3) документ, удостоверяющий права (полномочия) представителя физ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ческого или юридического лица, если с заявлением обращается представитель заявителя (заявителей).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689"/>
      <w:bookmarkEnd w:id="8"/>
      <w:r w:rsidRPr="00F631F0">
        <w:rPr>
          <w:rFonts w:ascii="Arial" w:hAnsi="Arial" w:cs="Arial"/>
          <w:sz w:val="24"/>
          <w:szCs w:val="24"/>
        </w:rPr>
        <w:t>Документы, предусмотренные пунктами 2.6.1. и 2.6.2. настоящей статьи, могут быть направлены в электронной форме.</w:t>
      </w:r>
    </w:p>
    <w:p w:rsidR="00357598" w:rsidRPr="00F631F0" w:rsidRDefault="00357598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eastAsia="Arial" w:hAnsi="Arial" w:cs="Arial"/>
          <w:spacing w:val="-8"/>
          <w:sz w:val="24"/>
          <w:szCs w:val="24"/>
        </w:rPr>
        <w:tab/>
      </w:r>
      <w:r w:rsidRPr="00F631F0">
        <w:rPr>
          <w:rFonts w:ascii="Arial" w:hAnsi="Arial" w:cs="Arial"/>
          <w:b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</w:t>
      </w:r>
      <w:r w:rsidRPr="00F631F0">
        <w:rPr>
          <w:rFonts w:ascii="Arial" w:hAnsi="Arial" w:cs="Arial"/>
          <w:b/>
          <w:sz w:val="24"/>
          <w:szCs w:val="24"/>
        </w:rPr>
        <w:t>е</w:t>
      </w:r>
      <w:r w:rsidRPr="00F631F0">
        <w:rPr>
          <w:rFonts w:ascii="Arial" w:hAnsi="Arial" w:cs="Arial"/>
          <w:b/>
          <w:sz w:val="24"/>
          <w:szCs w:val="24"/>
        </w:rPr>
        <w:t>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631F0">
        <w:rPr>
          <w:rFonts w:ascii="Arial" w:hAnsi="Arial" w:cs="Arial"/>
          <w:sz w:val="24"/>
          <w:szCs w:val="24"/>
          <w:lang w:eastAsia="en-US"/>
        </w:rPr>
        <w:t>Для предоставления муниципальной услуги</w:t>
      </w:r>
      <w:r w:rsidRPr="00F631F0">
        <w:rPr>
          <w:rFonts w:ascii="Arial" w:hAnsi="Arial" w:cs="Arial"/>
          <w:sz w:val="24"/>
          <w:szCs w:val="24"/>
        </w:rPr>
        <w:t xml:space="preserve"> в рамках межведомственного информационного взаимодействия запрашиваются следующие документы, находящиеся в распоряжении государственных органов, органов местного с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моуправления: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1) </w:t>
      </w:r>
      <w:r w:rsidR="00D41D05" w:rsidRPr="00C678A0">
        <w:rPr>
          <w:rFonts w:ascii="Arial" w:hAnsi="Arial" w:cs="Arial"/>
          <w:sz w:val="24"/>
          <w:szCs w:val="24"/>
        </w:rPr>
        <w:t>Правоустанавливающие документы на земельный участок</w:t>
      </w:r>
      <w:r w:rsidR="00D41D05" w:rsidRPr="00F631F0">
        <w:rPr>
          <w:rFonts w:ascii="Arial" w:hAnsi="Arial" w:cs="Arial"/>
          <w:sz w:val="24"/>
          <w:szCs w:val="24"/>
        </w:rPr>
        <w:t xml:space="preserve"> -</w:t>
      </w:r>
      <w:r w:rsidR="00ED173D" w:rsidRPr="00F631F0">
        <w:rPr>
          <w:rFonts w:ascii="Arial" w:hAnsi="Arial" w:cs="Arial"/>
          <w:sz w:val="24"/>
          <w:szCs w:val="24"/>
        </w:rPr>
        <w:t xml:space="preserve"> </w:t>
      </w:r>
      <w:r w:rsidR="00D41D05" w:rsidRPr="00F631F0">
        <w:rPr>
          <w:rFonts w:ascii="Arial" w:hAnsi="Arial" w:cs="Arial"/>
          <w:sz w:val="24"/>
          <w:szCs w:val="24"/>
          <w:lang w:eastAsia="ar-SA"/>
        </w:rPr>
        <w:t>(в</w:t>
      </w:r>
      <w:r w:rsidRPr="00F631F0">
        <w:rPr>
          <w:rFonts w:ascii="Arial" w:hAnsi="Arial" w:cs="Arial"/>
          <w:sz w:val="24"/>
          <w:szCs w:val="24"/>
          <w:lang w:eastAsia="ar-SA"/>
        </w:rPr>
        <w:t>ыписка из</w:t>
      </w:r>
      <w:r w:rsidRPr="00F631F0">
        <w:rPr>
          <w:rFonts w:ascii="Arial" w:hAnsi="Arial" w:cs="Arial"/>
          <w:sz w:val="24"/>
          <w:szCs w:val="24"/>
        </w:rPr>
        <w:t xml:space="preserve"> Единого государственного реестра прав на недвижимое имущество и сделок с ним на земельный участок</w:t>
      </w:r>
      <w:r w:rsidR="00D41D05" w:rsidRPr="00F631F0">
        <w:rPr>
          <w:rFonts w:ascii="Arial" w:hAnsi="Arial" w:cs="Arial"/>
          <w:sz w:val="24"/>
          <w:szCs w:val="24"/>
        </w:rPr>
        <w:t>)</w:t>
      </w:r>
      <w:r w:rsidRPr="00F631F0">
        <w:rPr>
          <w:rFonts w:ascii="Arial" w:hAnsi="Arial" w:cs="Arial"/>
          <w:sz w:val="24"/>
          <w:szCs w:val="24"/>
        </w:rPr>
        <w:t>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2) Градостроительный план земельного участка  или в случае выдачи разрешения на строительство линейного объекта реквизиты проекта планиро</w:t>
      </w:r>
      <w:r w:rsidRPr="00F631F0">
        <w:rPr>
          <w:rFonts w:ascii="Arial" w:hAnsi="Arial" w:cs="Arial"/>
          <w:sz w:val="24"/>
          <w:szCs w:val="24"/>
        </w:rPr>
        <w:t>в</w:t>
      </w:r>
      <w:r w:rsidRPr="00F631F0">
        <w:rPr>
          <w:rFonts w:ascii="Arial" w:hAnsi="Arial" w:cs="Arial"/>
          <w:sz w:val="24"/>
          <w:szCs w:val="24"/>
        </w:rPr>
        <w:t>ки территории и проекта межевания территории;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2" w:anchor="Par1102" w:history="1">
        <w:r w:rsidRPr="00F631F0">
          <w:rPr>
            <w:rStyle w:val="af2"/>
            <w:rFonts w:ascii="Arial" w:hAnsi="Arial" w:cs="Arial"/>
            <w:color w:val="auto"/>
            <w:sz w:val="24"/>
            <w:szCs w:val="24"/>
            <w:u w:val="none"/>
          </w:rPr>
          <w:t>статьей 40</w:t>
        </w:r>
      </w:hyperlink>
      <w:r w:rsidRPr="00F631F0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Федерации).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Заявитель вправе самостоятельно представить вышеназванные докуме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 xml:space="preserve">ты. 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нием для отказа в предоставлении услуги.</w:t>
      </w:r>
    </w:p>
    <w:p w:rsidR="00456540" w:rsidRPr="00F631F0" w:rsidRDefault="00456540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2.8.Указание на запрет требовать от заявителя</w:t>
      </w:r>
    </w:p>
    <w:p w:rsidR="00F46E11" w:rsidRPr="00F631F0" w:rsidRDefault="00F46E11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F46E11" w:rsidRPr="00F631F0" w:rsidRDefault="00F46E11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</w:t>
      </w:r>
      <w:r w:rsidRPr="00F631F0">
        <w:rPr>
          <w:rFonts w:ascii="Arial" w:hAnsi="Arial" w:cs="Arial"/>
          <w:sz w:val="24"/>
          <w:szCs w:val="24"/>
        </w:rPr>
        <w:t>й</w:t>
      </w:r>
      <w:r w:rsidRPr="00F631F0">
        <w:rPr>
          <w:rFonts w:ascii="Arial" w:hAnsi="Arial" w:cs="Arial"/>
          <w:sz w:val="24"/>
          <w:szCs w:val="24"/>
        </w:rPr>
        <w:t>ствий, представление или осуществление которых не предусмотрено нормати</w:t>
      </w:r>
      <w:r w:rsidRPr="00F631F0">
        <w:rPr>
          <w:rFonts w:ascii="Arial" w:hAnsi="Arial" w:cs="Arial"/>
          <w:sz w:val="24"/>
          <w:szCs w:val="24"/>
        </w:rPr>
        <w:t>в</w:t>
      </w:r>
      <w:r w:rsidRPr="00F631F0">
        <w:rPr>
          <w:rFonts w:ascii="Arial" w:hAnsi="Arial" w:cs="Arial"/>
          <w:sz w:val="24"/>
          <w:szCs w:val="24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F46E11" w:rsidRPr="00F631F0" w:rsidRDefault="00F46E11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вовыми актами Курской области и муниципальными правовыми актами находя</w:t>
      </w:r>
      <w:r w:rsidRPr="00F631F0">
        <w:rPr>
          <w:rFonts w:ascii="Arial" w:hAnsi="Arial" w:cs="Arial"/>
          <w:sz w:val="24"/>
          <w:szCs w:val="24"/>
        </w:rPr>
        <w:t>т</w:t>
      </w:r>
      <w:r w:rsidRPr="00F631F0">
        <w:rPr>
          <w:rFonts w:ascii="Arial" w:hAnsi="Arial" w:cs="Arial"/>
          <w:sz w:val="24"/>
          <w:szCs w:val="24"/>
        </w:rPr>
        <w:t>ся в распоряжении государственных органов, предоставляющих государстве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>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456540" w:rsidRPr="00F631F0" w:rsidRDefault="00456540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lastRenderedPageBreak/>
        <w:t>2.9. Исчерпывающий перечень оснований для отказа в приеме док</w:t>
      </w:r>
      <w:r w:rsidRPr="00F631F0">
        <w:rPr>
          <w:rFonts w:ascii="Arial" w:hAnsi="Arial" w:cs="Arial"/>
          <w:b/>
          <w:sz w:val="24"/>
          <w:szCs w:val="24"/>
        </w:rPr>
        <w:t>у</w:t>
      </w:r>
      <w:r w:rsidRPr="00F631F0">
        <w:rPr>
          <w:rFonts w:ascii="Arial" w:hAnsi="Arial" w:cs="Arial"/>
          <w:b/>
          <w:sz w:val="24"/>
          <w:szCs w:val="24"/>
        </w:rPr>
        <w:t>ментов, необходимых для предоставления муниципальной услуги</w:t>
      </w:r>
    </w:p>
    <w:p w:rsidR="00F46E11" w:rsidRPr="00F631F0" w:rsidRDefault="00F46E11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приеме документов, необходимых для предоставления муниципальной услуги может быть отказано в случае:</w:t>
      </w:r>
    </w:p>
    <w:p w:rsidR="00F46E11" w:rsidRPr="00F631F0" w:rsidRDefault="00F46E11" w:rsidP="00F631F0">
      <w:pPr>
        <w:pStyle w:val="ConsPlusNormal"/>
        <w:ind w:firstLine="709"/>
        <w:jc w:val="both"/>
        <w:rPr>
          <w:sz w:val="24"/>
          <w:szCs w:val="24"/>
        </w:rPr>
      </w:pPr>
      <w:r w:rsidRPr="00F631F0">
        <w:rPr>
          <w:sz w:val="24"/>
          <w:szCs w:val="24"/>
        </w:rPr>
        <w:t>а) Неполное заполнение бланка заявления;</w:t>
      </w:r>
    </w:p>
    <w:p w:rsidR="00F46E11" w:rsidRPr="00F631F0" w:rsidRDefault="00F46E11" w:rsidP="00F631F0">
      <w:pPr>
        <w:pStyle w:val="ConsPlusNormal"/>
        <w:ind w:firstLine="709"/>
        <w:jc w:val="both"/>
        <w:rPr>
          <w:sz w:val="24"/>
          <w:szCs w:val="24"/>
        </w:rPr>
      </w:pPr>
      <w:r w:rsidRPr="00F631F0">
        <w:rPr>
          <w:sz w:val="24"/>
          <w:szCs w:val="24"/>
        </w:rPr>
        <w:t>б) имеются исправления и подчистки в заявлении и документах;</w:t>
      </w:r>
    </w:p>
    <w:p w:rsidR="00F46E11" w:rsidRPr="00F631F0" w:rsidRDefault="00F46E11" w:rsidP="00F631F0">
      <w:pPr>
        <w:pStyle w:val="ConsPlusNormal"/>
        <w:ind w:firstLine="709"/>
        <w:jc w:val="both"/>
        <w:rPr>
          <w:sz w:val="24"/>
          <w:szCs w:val="24"/>
        </w:rPr>
      </w:pPr>
      <w:r w:rsidRPr="00F631F0">
        <w:rPr>
          <w:sz w:val="24"/>
          <w:szCs w:val="24"/>
        </w:rPr>
        <w:t xml:space="preserve">в) документы исполнены карандашом, имеют серьезные повреждения </w:t>
      </w:r>
      <w:r w:rsidRPr="00F631F0">
        <w:rPr>
          <w:bCs/>
          <w:sz w:val="24"/>
          <w:szCs w:val="24"/>
        </w:rPr>
        <w:t>не позволяющие истолковать их содержание.</w:t>
      </w:r>
    </w:p>
    <w:p w:rsidR="00456540" w:rsidRPr="00F631F0" w:rsidRDefault="00456540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F46E11" w:rsidRPr="00F631F0" w:rsidRDefault="00F46E11" w:rsidP="00F631F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631F0">
        <w:rPr>
          <w:rFonts w:ascii="Arial" w:hAnsi="Arial" w:cs="Arial"/>
          <w:sz w:val="24"/>
          <w:szCs w:val="24"/>
          <w:lang w:eastAsia="en-US"/>
        </w:rPr>
        <w:t xml:space="preserve">2.10.1. Основания для приостановления предоставления муниципальной услуги отсутствуют. </w:t>
      </w:r>
    </w:p>
    <w:p w:rsidR="00F46E11" w:rsidRPr="00F631F0" w:rsidRDefault="00F46E11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2.10.2. Основания для отказа в предоставлении муниципальной услуги:</w:t>
      </w:r>
    </w:p>
    <w:p w:rsidR="00F46E11" w:rsidRPr="00F631F0" w:rsidRDefault="00F46E11" w:rsidP="00F631F0">
      <w:pPr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отсутствие документов, предусмотренных пунктами 2.6.1. и 2.6.2.;</w:t>
      </w:r>
    </w:p>
    <w:p w:rsidR="00F46E11" w:rsidRPr="00F631F0" w:rsidRDefault="00F46E11" w:rsidP="00F631F0">
      <w:pPr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несоответствие представленных документов требованиям градостро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тельного плана земельного участка или в случае выдачи разрешения на стро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 xml:space="preserve">тельство линейного объекта требованиям проекта планировки территории и проекта межевания территории, </w:t>
      </w:r>
    </w:p>
    <w:p w:rsidR="00F46E11" w:rsidRPr="00F631F0" w:rsidRDefault="00F46E11" w:rsidP="00F631F0">
      <w:pPr>
        <w:ind w:firstLine="709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несоответствие представленных документов требованиям, установле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ным в разрешении на отклонение от предельных параметров разрешенного строительства, реконструкции.</w:t>
      </w:r>
    </w:p>
    <w:p w:rsidR="00456540" w:rsidRPr="00F631F0" w:rsidRDefault="00456540" w:rsidP="00F631F0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F631F0">
        <w:rPr>
          <w:b/>
          <w:sz w:val="24"/>
          <w:szCs w:val="24"/>
        </w:rPr>
        <w:t>2.1</w:t>
      </w:r>
      <w:r w:rsidR="00E9417D" w:rsidRPr="00F631F0">
        <w:rPr>
          <w:b/>
          <w:sz w:val="24"/>
          <w:szCs w:val="24"/>
        </w:rPr>
        <w:t>1</w:t>
      </w:r>
      <w:r w:rsidRPr="00F631F0">
        <w:rPr>
          <w:b/>
          <w:sz w:val="24"/>
          <w:szCs w:val="24"/>
        </w:rPr>
        <w:t>. Перечень услуг, которые являются необходимыми и обяз</w:t>
      </w:r>
      <w:r w:rsidRPr="00F631F0">
        <w:rPr>
          <w:b/>
          <w:sz w:val="24"/>
          <w:szCs w:val="24"/>
        </w:rPr>
        <w:t>а</w:t>
      </w:r>
      <w:r w:rsidRPr="00F631F0">
        <w:rPr>
          <w:b/>
          <w:sz w:val="24"/>
          <w:szCs w:val="24"/>
        </w:rPr>
        <w:t>тельными для предоставления муниципальной услуги, в том числе свед</w:t>
      </w:r>
      <w:r w:rsidRPr="00F631F0">
        <w:rPr>
          <w:b/>
          <w:sz w:val="24"/>
          <w:szCs w:val="24"/>
        </w:rPr>
        <w:t>е</w:t>
      </w:r>
      <w:r w:rsidRPr="00F631F0">
        <w:rPr>
          <w:b/>
          <w:sz w:val="24"/>
          <w:szCs w:val="24"/>
        </w:rPr>
        <w:t>ния о документе (документах), выдаваемом (выдаваемых) организациями, участвующими в предоставлении муниципальной услуги</w:t>
      </w:r>
    </w:p>
    <w:p w:rsidR="0085697F" w:rsidRPr="00C678A0" w:rsidRDefault="0085697F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целях получения разрешения на строительство, реконструкцию объе</w:t>
      </w:r>
      <w:r w:rsidRPr="00F631F0">
        <w:rPr>
          <w:rFonts w:ascii="Arial" w:hAnsi="Arial" w:cs="Arial"/>
          <w:sz w:val="24"/>
          <w:szCs w:val="24"/>
        </w:rPr>
        <w:t>к</w:t>
      </w:r>
      <w:r w:rsidRPr="00F631F0">
        <w:rPr>
          <w:rFonts w:ascii="Arial" w:hAnsi="Arial" w:cs="Arial"/>
          <w:sz w:val="24"/>
          <w:szCs w:val="24"/>
        </w:rPr>
        <w:t>тов капитального строительства необходимо получить следующие</w:t>
      </w:r>
      <w:r w:rsidR="00E10D8B" w:rsidRPr="00F631F0">
        <w:rPr>
          <w:rFonts w:ascii="Arial" w:hAnsi="Arial" w:cs="Arial"/>
          <w:b/>
          <w:sz w:val="24"/>
          <w:szCs w:val="24"/>
        </w:rPr>
        <w:t xml:space="preserve"> </w:t>
      </w:r>
      <w:r w:rsidR="00E10D8B" w:rsidRPr="00C678A0">
        <w:rPr>
          <w:rFonts w:ascii="Arial" w:hAnsi="Arial" w:cs="Arial"/>
          <w:sz w:val="24"/>
          <w:szCs w:val="24"/>
        </w:rPr>
        <w:t>необходимые и обязательные</w:t>
      </w:r>
      <w:r w:rsidRPr="00C678A0">
        <w:rPr>
          <w:rFonts w:ascii="Arial" w:hAnsi="Arial" w:cs="Arial"/>
          <w:sz w:val="24"/>
          <w:szCs w:val="24"/>
        </w:rPr>
        <w:t xml:space="preserve"> услуги:</w:t>
      </w:r>
    </w:p>
    <w:p w:rsidR="0085697F" w:rsidRPr="00F631F0" w:rsidRDefault="0085697F" w:rsidP="00F631F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753"/>
        <w:gridCol w:w="2248"/>
      </w:tblGrid>
      <w:tr w:rsidR="0085697F" w:rsidRPr="00F631F0">
        <w:tc>
          <w:tcPr>
            <w:tcW w:w="4286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1F0">
              <w:rPr>
                <w:rFonts w:ascii="Arial" w:hAnsi="Arial" w:cs="Arial"/>
                <w:b/>
                <w:sz w:val="24"/>
                <w:szCs w:val="24"/>
              </w:rPr>
              <w:t>Наименование необход</w:t>
            </w:r>
            <w:r w:rsidRPr="00F631F0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F631F0">
              <w:rPr>
                <w:rFonts w:ascii="Arial" w:hAnsi="Arial" w:cs="Arial"/>
                <w:b/>
                <w:sz w:val="24"/>
                <w:szCs w:val="24"/>
              </w:rPr>
              <w:t>мой и обязательной услуги</w:t>
            </w:r>
          </w:p>
        </w:tc>
        <w:tc>
          <w:tcPr>
            <w:tcW w:w="2753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1F0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2248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1F0">
              <w:rPr>
                <w:rFonts w:ascii="Arial" w:hAnsi="Arial" w:cs="Arial"/>
                <w:b/>
                <w:sz w:val="24"/>
                <w:szCs w:val="24"/>
              </w:rPr>
              <w:t>Платность предоставления</w:t>
            </w:r>
          </w:p>
        </w:tc>
      </w:tr>
      <w:tr w:rsidR="0085697F" w:rsidRPr="00F631F0">
        <w:tc>
          <w:tcPr>
            <w:tcW w:w="4286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Разработка проектной док</w:t>
            </w:r>
            <w:r w:rsidRPr="00F631F0">
              <w:rPr>
                <w:rFonts w:ascii="Arial" w:hAnsi="Arial" w:cs="Arial"/>
                <w:sz w:val="24"/>
                <w:szCs w:val="24"/>
              </w:rPr>
              <w:t>у</w:t>
            </w:r>
            <w:r w:rsidRPr="00F631F0">
              <w:rPr>
                <w:rFonts w:ascii="Arial" w:hAnsi="Arial" w:cs="Arial"/>
                <w:sz w:val="24"/>
                <w:szCs w:val="24"/>
              </w:rPr>
              <w:t>ментации на строительство, реко</w:t>
            </w:r>
            <w:r w:rsidRPr="00F631F0">
              <w:rPr>
                <w:rFonts w:ascii="Arial" w:hAnsi="Arial" w:cs="Arial"/>
                <w:sz w:val="24"/>
                <w:szCs w:val="24"/>
              </w:rPr>
              <w:t>н</w:t>
            </w:r>
            <w:r w:rsidRPr="00F631F0">
              <w:rPr>
                <w:rFonts w:ascii="Arial" w:hAnsi="Arial" w:cs="Arial"/>
                <w:sz w:val="24"/>
                <w:szCs w:val="24"/>
              </w:rPr>
              <w:t xml:space="preserve">струкцию объектов капитального строительства </w:t>
            </w:r>
          </w:p>
        </w:tc>
        <w:tc>
          <w:tcPr>
            <w:tcW w:w="2753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Проектная о</w:t>
            </w:r>
            <w:r w:rsidRPr="00F631F0">
              <w:rPr>
                <w:rFonts w:ascii="Arial" w:hAnsi="Arial" w:cs="Arial"/>
                <w:sz w:val="24"/>
                <w:szCs w:val="24"/>
              </w:rPr>
              <w:t>р</w:t>
            </w:r>
            <w:r w:rsidRPr="00F631F0">
              <w:rPr>
                <w:rFonts w:ascii="Arial" w:hAnsi="Arial" w:cs="Arial"/>
                <w:sz w:val="24"/>
                <w:szCs w:val="24"/>
              </w:rPr>
              <w:t>ганизация,</w:t>
            </w:r>
          </w:p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имеющая д</w:t>
            </w:r>
            <w:r w:rsidRPr="00F631F0">
              <w:rPr>
                <w:rFonts w:ascii="Arial" w:hAnsi="Arial" w:cs="Arial"/>
                <w:sz w:val="24"/>
                <w:szCs w:val="24"/>
              </w:rPr>
              <w:t>о</w:t>
            </w:r>
            <w:r w:rsidRPr="00F631F0">
              <w:rPr>
                <w:rFonts w:ascii="Arial" w:hAnsi="Arial" w:cs="Arial"/>
                <w:sz w:val="24"/>
                <w:szCs w:val="24"/>
              </w:rPr>
              <w:t>пуск от СРО</w:t>
            </w:r>
          </w:p>
        </w:tc>
        <w:tc>
          <w:tcPr>
            <w:tcW w:w="2248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Платно</w:t>
            </w:r>
          </w:p>
        </w:tc>
      </w:tr>
      <w:tr w:rsidR="0085697F" w:rsidRPr="00F631F0">
        <w:tc>
          <w:tcPr>
            <w:tcW w:w="4286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Разработка схемы планир</w:t>
            </w:r>
            <w:r w:rsidRPr="00F631F0">
              <w:rPr>
                <w:rFonts w:ascii="Arial" w:hAnsi="Arial" w:cs="Arial"/>
                <w:sz w:val="24"/>
                <w:szCs w:val="24"/>
              </w:rPr>
              <w:t>о</w:t>
            </w:r>
            <w:r w:rsidRPr="00F631F0">
              <w:rPr>
                <w:rFonts w:ascii="Arial" w:hAnsi="Arial" w:cs="Arial"/>
                <w:sz w:val="24"/>
                <w:szCs w:val="24"/>
              </w:rPr>
              <w:t>вочной организации земельного участка с обозначением места ра</w:t>
            </w:r>
            <w:r w:rsidRPr="00F631F0">
              <w:rPr>
                <w:rFonts w:ascii="Arial" w:hAnsi="Arial" w:cs="Arial"/>
                <w:sz w:val="24"/>
                <w:szCs w:val="24"/>
              </w:rPr>
              <w:t>з</w:t>
            </w:r>
            <w:r w:rsidRPr="00F631F0">
              <w:rPr>
                <w:rFonts w:ascii="Arial" w:hAnsi="Arial" w:cs="Arial"/>
                <w:sz w:val="24"/>
                <w:szCs w:val="24"/>
              </w:rPr>
              <w:t>мещения объекта индивидуального жилищного строительства (для п</w:t>
            </w:r>
            <w:r w:rsidRPr="00F631F0">
              <w:rPr>
                <w:rFonts w:ascii="Arial" w:hAnsi="Arial" w:cs="Arial"/>
                <w:sz w:val="24"/>
                <w:szCs w:val="24"/>
              </w:rPr>
              <w:t>о</w:t>
            </w:r>
            <w:r w:rsidRPr="00F631F0">
              <w:rPr>
                <w:rFonts w:ascii="Arial" w:hAnsi="Arial" w:cs="Arial"/>
                <w:sz w:val="24"/>
                <w:szCs w:val="24"/>
              </w:rPr>
              <w:t>лучения разрешения на строител</w:t>
            </w:r>
            <w:r w:rsidRPr="00F631F0">
              <w:rPr>
                <w:rFonts w:ascii="Arial" w:hAnsi="Arial" w:cs="Arial"/>
                <w:sz w:val="24"/>
                <w:szCs w:val="24"/>
              </w:rPr>
              <w:t>ь</w:t>
            </w:r>
            <w:r w:rsidRPr="00F631F0">
              <w:rPr>
                <w:rFonts w:ascii="Arial" w:hAnsi="Arial" w:cs="Arial"/>
                <w:sz w:val="24"/>
                <w:szCs w:val="24"/>
              </w:rPr>
              <w:t>ство индивидуального жилого д</w:t>
            </w:r>
            <w:r w:rsidRPr="00F631F0">
              <w:rPr>
                <w:rFonts w:ascii="Arial" w:hAnsi="Arial" w:cs="Arial"/>
                <w:sz w:val="24"/>
                <w:szCs w:val="24"/>
              </w:rPr>
              <w:t>о</w:t>
            </w:r>
            <w:r w:rsidRPr="00F631F0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  <w:tc>
          <w:tcPr>
            <w:tcW w:w="2753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Проектная о</w:t>
            </w:r>
            <w:r w:rsidRPr="00F631F0">
              <w:rPr>
                <w:rFonts w:ascii="Arial" w:hAnsi="Arial" w:cs="Arial"/>
                <w:sz w:val="24"/>
                <w:szCs w:val="24"/>
              </w:rPr>
              <w:t>р</w:t>
            </w:r>
            <w:r w:rsidRPr="00F631F0">
              <w:rPr>
                <w:rFonts w:ascii="Arial" w:hAnsi="Arial" w:cs="Arial"/>
                <w:sz w:val="24"/>
                <w:szCs w:val="24"/>
              </w:rPr>
              <w:t>ганизация,</w:t>
            </w:r>
          </w:p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имеющая д</w:t>
            </w:r>
            <w:r w:rsidRPr="00F631F0">
              <w:rPr>
                <w:rFonts w:ascii="Arial" w:hAnsi="Arial" w:cs="Arial"/>
                <w:sz w:val="24"/>
                <w:szCs w:val="24"/>
              </w:rPr>
              <w:t>о</w:t>
            </w:r>
            <w:r w:rsidRPr="00F631F0">
              <w:rPr>
                <w:rFonts w:ascii="Arial" w:hAnsi="Arial" w:cs="Arial"/>
                <w:sz w:val="24"/>
                <w:szCs w:val="24"/>
              </w:rPr>
              <w:t>пуск от СРО</w:t>
            </w:r>
          </w:p>
        </w:tc>
        <w:tc>
          <w:tcPr>
            <w:tcW w:w="2248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Платно</w:t>
            </w:r>
          </w:p>
        </w:tc>
      </w:tr>
      <w:tr w:rsidR="0085697F" w:rsidRPr="00F631F0">
        <w:tc>
          <w:tcPr>
            <w:tcW w:w="4286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Выдача заключения</w:t>
            </w:r>
            <w:r w:rsidR="00EF5527" w:rsidRPr="00F631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1F0">
              <w:rPr>
                <w:rFonts w:ascii="Arial" w:hAnsi="Arial" w:cs="Arial"/>
                <w:sz w:val="24"/>
                <w:szCs w:val="24"/>
              </w:rPr>
              <w:t xml:space="preserve"> гос</w:t>
            </w:r>
            <w:r w:rsidRPr="00F631F0">
              <w:rPr>
                <w:rFonts w:ascii="Arial" w:hAnsi="Arial" w:cs="Arial"/>
                <w:sz w:val="24"/>
                <w:szCs w:val="24"/>
              </w:rPr>
              <w:t>у</w:t>
            </w:r>
            <w:r w:rsidRPr="00F631F0">
              <w:rPr>
                <w:rFonts w:ascii="Arial" w:hAnsi="Arial" w:cs="Arial"/>
                <w:sz w:val="24"/>
                <w:szCs w:val="24"/>
              </w:rPr>
              <w:t>дарственной экспертизы проектной документации (применительно к проектной документации объектов, предусмотренных статьей 49 Гр</w:t>
            </w:r>
            <w:r w:rsidRPr="00F631F0">
              <w:rPr>
                <w:rFonts w:ascii="Arial" w:hAnsi="Arial" w:cs="Arial"/>
                <w:sz w:val="24"/>
                <w:szCs w:val="24"/>
              </w:rPr>
              <w:t>а</w:t>
            </w:r>
            <w:r w:rsidRPr="00F631F0">
              <w:rPr>
                <w:rFonts w:ascii="Arial" w:hAnsi="Arial" w:cs="Arial"/>
                <w:sz w:val="24"/>
                <w:szCs w:val="24"/>
              </w:rPr>
              <w:t>достроительного Кодекса РФ)</w:t>
            </w:r>
          </w:p>
        </w:tc>
        <w:tc>
          <w:tcPr>
            <w:tcW w:w="2753" w:type="dxa"/>
          </w:tcPr>
          <w:p w:rsidR="00F46E11" w:rsidRPr="00F631F0" w:rsidRDefault="00F46E11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Государстве</w:t>
            </w:r>
            <w:r w:rsidRPr="00F631F0">
              <w:rPr>
                <w:rFonts w:ascii="Arial" w:hAnsi="Arial" w:cs="Arial"/>
                <w:sz w:val="24"/>
                <w:szCs w:val="24"/>
              </w:rPr>
              <w:t>н</w:t>
            </w:r>
            <w:r w:rsidRPr="00F631F0">
              <w:rPr>
                <w:rFonts w:ascii="Arial" w:hAnsi="Arial" w:cs="Arial"/>
                <w:sz w:val="24"/>
                <w:szCs w:val="24"/>
              </w:rPr>
              <w:t>ная инспекция стро</w:t>
            </w:r>
            <w:r w:rsidRPr="00F631F0">
              <w:rPr>
                <w:rFonts w:ascii="Arial" w:hAnsi="Arial" w:cs="Arial"/>
                <w:sz w:val="24"/>
                <w:szCs w:val="24"/>
              </w:rPr>
              <w:t>и</w:t>
            </w:r>
            <w:r w:rsidRPr="00F631F0">
              <w:rPr>
                <w:rFonts w:ascii="Arial" w:hAnsi="Arial" w:cs="Arial"/>
                <w:sz w:val="24"/>
                <w:szCs w:val="24"/>
              </w:rPr>
              <w:t xml:space="preserve">тельного надзора Курской области </w:t>
            </w:r>
          </w:p>
          <w:p w:rsidR="00F46E11" w:rsidRPr="00F631F0" w:rsidRDefault="00F46E11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305004,г.Курск, ул.Димитрова, 96/1.</w:t>
            </w:r>
          </w:p>
          <w:p w:rsidR="0085697F" w:rsidRPr="00F631F0" w:rsidRDefault="00F46E11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+7 (4712) 53-02-61</w:t>
            </w:r>
          </w:p>
        </w:tc>
        <w:tc>
          <w:tcPr>
            <w:tcW w:w="2248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Платно</w:t>
            </w:r>
          </w:p>
        </w:tc>
      </w:tr>
      <w:tr w:rsidR="0085697F" w:rsidRPr="00F631F0">
        <w:tc>
          <w:tcPr>
            <w:tcW w:w="4286" w:type="dxa"/>
          </w:tcPr>
          <w:p w:rsidR="00B70497" w:rsidRPr="00F631F0" w:rsidRDefault="00B70497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t>Проведение кадастровых р</w:t>
            </w:r>
            <w:r w:rsidRPr="00F631F0">
              <w:rPr>
                <w:rFonts w:ascii="Arial" w:hAnsi="Arial" w:cs="Arial"/>
                <w:sz w:val="24"/>
                <w:szCs w:val="24"/>
              </w:rPr>
              <w:t>а</w:t>
            </w:r>
            <w:r w:rsidRPr="00F631F0">
              <w:rPr>
                <w:rFonts w:ascii="Arial" w:hAnsi="Arial" w:cs="Arial"/>
                <w:sz w:val="24"/>
                <w:szCs w:val="24"/>
              </w:rPr>
              <w:lastRenderedPageBreak/>
              <w:t>бот в целях выдачи межевого пл</w:t>
            </w:r>
            <w:r w:rsidRPr="00F631F0">
              <w:rPr>
                <w:rFonts w:ascii="Arial" w:hAnsi="Arial" w:cs="Arial"/>
                <w:sz w:val="24"/>
                <w:szCs w:val="24"/>
              </w:rPr>
              <w:t>а</w:t>
            </w:r>
            <w:r w:rsidRPr="00F631F0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B70497" w:rsidRPr="00F631F0" w:rsidRDefault="00B70497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3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Организации, </w:t>
            </w:r>
            <w:r w:rsidRPr="00F631F0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осуществляющие по</w:t>
            </w:r>
            <w:r w:rsidRPr="00F631F0">
              <w:rPr>
                <w:rFonts w:ascii="Arial" w:hAnsi="Arial" w:cs="Arial"/>
                <w:sz w:val="24"/>
                <w:szCs w:val="24"/>
              </w:rPr>
              <w:t>д</w:t>
            </w:r>
            <w:r w:rsidRPr="00F631F0">
              <w:rPr>
                <w:rFonts w:ascii="Arial" w:hAnsi="Arial" w:cs="Arial"/>
                <w:sz w:val="24"/>
                <w:szCs w:val="24"/>
              </w:rPr>
              <w:t>готовку проектов пл</w:t>
            </w:r>
            <w:r w:rsidRPr="00F631F0">
              <w:rPr>
                <w:rFonts w:ascii="Arial" w:hAnsi="Arial" w:cs="Arial"/>
                <w:sz w:val="24"/>
                <w:szCs w:val="24"/>
              </w:rPr>
              <w:t>а</w:t>
            </w:r>
            <w:r w:rsidRPr="00F631F0">
              <w:rPr>
                <w:rFonts w:ascii="Arial" w:hAnsi="Arial" w:cs="Arial"/>
                <w:sz w:val="24"/>
                <w:szCs w:val="24"/>
              </w:rPr>
              <w:t>нировки территории и проектов межевания территории</w:t>
            </w:r>
          </w:p>
        </w:tc>
        <w:tc>
          <w:tcPr>
            <w:tcW w:w="2248" w:type="dxa"/>
          </w:tcPr>
          <w:p w:rsidR="0085697F" w:rsidRPr="00F631F0" w:rsidRDefault="0085697F" w:rsidP="00F631F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1F0">
              <w:rPr>
                <w:rFonts w:ascii="Arial" w:hAnsi="Arial" w:cs="Arial"/>
                <w:sz w:val="24"/>
                <w:szCs w:val="24"/>
              </w:rPr>
              <w:lastRenderedPageBreak/>
              <w:t>Платно</w:t>
            </w:r>
          </w:p>
        </w:tc>
      </w:tr>
    </w:tbl>
    <w:p w:rsidR="00115EBB" w:rsidRPr="00C678A0" w:rsidRDefault="00C73A60" w:rsidP="004D3A0A">
      <w:pPr>
        <w:pStyle w:val="aff1"/>
        <w:tabs>
          <w:tab w:val="left" w:pos="400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78A0">
        <w:rPr>
          <w:rFonts w:ascii="Arial" w:hAnsi="Arial" w:cs="Arial"/>
          <w:color w:val="auto"/>
          <w:sz w:val="24"/>
          <w:szCs w:val="24"/>
        </w:rPr>
        <w:lastRenderedPageBreak/>
        <w:t>(в случае наличия данных услуг в перечне необходимых и обязательных услуг, утвержденных решением представительного органа местного самоуправления).</w:t>
      </w:r>
    </w:p>
    <w:p w:rsidR="00456540" w:rsidRPr="00F631F0" w:rsidRDefault="00456540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2.1</w:t>
      </w:r>
      <w:r w:rsidR="00E9417D" w:rsidRPr="00F631F0">
        <w:rPr>
          <w:rFonts w:ascii="Arial" w:hAnsi="Arial" w:cs="Arial"/>
          <w:b/>
          <w:sz w:val="24"/>
          <w:szCs w:val="24"/>
        </w:rPr>
        <w:t>2</w:t>
      </w:r>
      <w:r w:rsidRPr="00F631F0">
        <w:rPr>
          <w:rFonts w:ascii="Arial" w:hAnsi="Arial" w:cs="Arial"/>
          <w:b/>
          <w:sz w:val="24"/>
          <w:szCs w:val="24"/>
        </w:rPr>
        <w:t>. Порядок, размер и основания взимания государственной п</w:t>
      </w:r>
      <w:r w:rsidRPr="00F631F0">
        <w:rPr>
          <w:rFonts w:ascii="Arial" w:hAnsi="Arial" w:cs="Arial"/>
          <w:b/>
          <w:sz w:val="24"/>
          <w:szCs w:val="24"/>
        </w:rPr>
        <w:t>о</w:t>
      </w:r>
      <w:r w:rsidRPr="00F631F0">
        <w:rPr>
          <w:rFonts w:ascii="Arial" w:hAnsi="Arial" w:cs="Arial"/>
          <w:b/>
          <w:sz w:val="24"/>
          <w:szCs w:val="24"/>
        </w:rPr>
        <w:t>шлины или иной платы, взимаемой за предоставление муниципальной услуги</w:t>
      </w:r>
    </w:p>
    <w:p w:rsidR="00456540" w:rsidRPr="00F631F0" w:rsidRDefault="00456540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456540" w:rsidRPr="00F631F0" w:rsidRDefault="00456540" w:rsidP="00F631F0">
      <w:pPr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2.1</w:t>
      </w:r>
      <w:r w:rsidR="00E9417D" w:rsidRPr="00F631F0">
        <w:rPr>
          <w:rFonts w:ascii="Arial" w:hAnsi="Arial" w:cs="Arial"/>
          <w:b/>
          <w:sz w:val="24"/>
          <w:szCs w:val="24"/>
        </w:rPr>
        <w:t>3</w:t>
      </w:r>
      <w:r w:rsidRPr="00F631F0">
        <w:rPr>
          <w:rFonts w:ascii="Arial" w:hAnsi="Arial" w:cs="Arial"/>
          <w:b/>
          <w:sz w:val="24"/>
          <w:szCs w:val="24"/>
        </w:rPr>
        <w:t>.</w:t>
      </w:r>
      <w:r w:rsidRPr="00F631F0">
        <w:rPr>
          <w:rFonts w:ascii="Arial" w:hAnsi="Arial" w:cs="Arial"/>
          <w:sz w:val="24"/>
          <w:szCs w:val="24"/>
        </w:rPr>
        <w:t xml:space="preserve"> </w:t>
      </w:r>
      <w:r w:rsidRPr="00F631F0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</w:t>
      </w:r>
      <w:r w:rsidRPr="00F631F0">
        <w:rPr>
          <w:rFonts w:ascii="Arial" w:hAnsi="Arial" w:cs="Arial"/>
          <w:b/>
          <w:sz w:val="24"/>
          <w:szCs w:val="24"/>
        </w:rPr>
        <w:t>е</w:t>
      </w:r>
      <w:r w:rsidRPr="00F631F0">
        <w:rPr>
          <w:rFonts w:ascii="Arial" w:hAnsi="Arial" w:cs="Arial"/>
          <w:b/>
          <w:sz w:val="24"/>
          <w:szCs w:val="24"/>
        </w:rPr>
        <w:t>ние услуг, которые являются необходимыми и обязательными для пред</w:t>
      </w:r>
      <w:r w:rsidRPr="00F631F0">
        <w:rPr>
          <w:rFonts w:ascii="Arial" w:hAnsi="Arial" w:cs="Arial"/>
          <w:b/>
          <w:sz w:val="24"/>
          <w:szCs w:val="24"/>
        </w:rPr>
        <w:t>о</w:t>
      </w:r>
      <w:r w:rsidRPr="00F631F0">
        <w:rPr>
          <w:rFonts w:ascii="Arial" w:hAnsi="Arial" w:cs="Arial"/>
          <w:b/>
          <w:sz w:val="24"/>
          <w:szCs w:val="24"/>
        </w:rPr>
        <w:t>ставления муниципальной услуги, включая информацию о методике ра</w:t>
      </w:r>
      <w:r w:rsidRPr="00F631F0">
        <w:rPr>
          <w:rFonts w:ascii="Arial" w:hAnsi="Arial" w:cs="Arial"/>
          <w:b/>
          <w:sz w:val="24"/>
          <w:szCs w:val="24"/>
        </w:rPr>
        <w:t>с</w:t>
      </w:r>
      <w:r w:rsidRPr="00F631F0">
        <w:rPr>
          <w:rFonts w:ascii="Arial" w:hAnsi="Arial" w:cs="Arial"/>
          <w:b/>
          <w:sz w:val="24"/>
          <w:szCs w:val="24"/>
        </w:rPr>
        <w:t>чета размера такой платы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631F0">
        <w:rPr>
          <w:rFonts w:ascii="Arial" w:hAnsi="Arial" w:cs="Arial"/>
          <w:sz w:val="24"/>
          <w:szCs w:val="24"/>
          <w:lang w:eastAsia="en-US"/>
        </w:rPr>
        <w:t>Предоставление услуг, которые являются необходимыми и обязательн</w:t>
      </w:r>
      <w:r w:rsidRPr="00F631F0">
        <w:rPr>
          <w:rFonts w:ascii="Arial" w:hAnsi="Arial" w:cs="Arial"/>
          <w:sz w:val="24"/>
          <w:szCs w:val="24"/>
          <w:lang w:eastAsia="en-US"/>
        </w:rPr>
        <w:t>ы</w:t>
      </w:r>
      <w:r w:rsidRPr="00F631F0">
        <w:rPr>
          <w:rFonts w:ascii="Arial" w:hAnsi="Arial" w:cs="Arial"/>
          <w:sz w:val="24"/>
          <w:szCs w:val="24"/>
          <w:lang w:eastAsia="en-US"/>
        </w:rPr>
        <w:t>ми для предоставления муниципальной услуги, осуществляется по тарифам, установленным данными организациями.</w:t>
      </w:r>
    </w:p>
    <w:p w:rsidR="002C48C8" w:rsidRPr="00F631F0" w:rsidRDefault="00C75DAB" w:rsidP="00F631F0">
      <w:pPr>
        <w:widowControl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2.1</w:t>
      </w:r>
      <w:r w:rsidR="00E9417D" w:rsidRPr="00F631F0">
        <w:rPr>
          <w:rFonts w:ascii="Arial" w:hAnsi="Arial" w:cs="Arial"/>
          <w:b/>
          <w:sz w:val="24"/>
          <w:szCs w:val="24"/>
        </w:rPr>
        <w:t>4</w:t>
      </w:r>
      <w:r w:rsidRPr="00F631F0">
        <w:rPr>
          <w:rFonts w:ascii="Arial" w:hAnsi="Arial" w:cs="Arial"/>
          <w:b/>
          <w:sz w:val="24"/>
          <w:szCs w:val="24"/>
        </w:rPr>
        <w:t>.</w:t>
      </w:r>
      <w:r w:rsidR="002C48C8" w:rsidRPr="00F631F0">
        <w:rPr>
          <w:rFonts w:ascii="Arial" w:hAnsi="Arial" w:cs="Arial"/>
          <w:b/>
          <w:sz w:val="24"/>
          <w:szCs w:val="24"/>
        </w:rPr>
        <w:t xml:space="preserve"> М</w:t>
      </w:r>
      <w:r w:rsidR="002C48C8" w:rsidRPr="00F631F0">
        <w:rPr>
          <w:rFonts w:ascii="Arial" w:hAnsi="Arial" w:cs="Arial"/>
          <w:b/>
          <w:bCs/>
          <w:sz w:val="24"/>
          <w:szCs w:val="24"/>
        </w:rPr>
        <w:t>аксимальный срок ожидания в очереди при подаче запроса о предоставлении муниципальной услуги, услуги, предоставляемой орган</w:t>
      </w:r>
      <w:r w:rsidR="002C48C8" w:rsidRPr="00F631F0">
        <w:rPr>
          <w:rFonts w:ascii="Arial" w:hAnsi="Arial" w:cs="Arial"/>
          <w:b/>
          <w:bCs/>
          <w:sz w:val="24"/>
          <w:szCs w:val="24"/>
        </w:rPr>
        <w:t>и</w:t>
      </w:r>
      <w:r w:rsidR="002C48C8" w:rsidRPr="00F631F0">
        <w:rPr>
          <w:rFonts w:ascii="Arial" w:hAnsi="Arial" w:cs="Arial"/>
          <w:b/>
          <w:bCs/>
          <w:sz w:val="24"/>
          <w:szCs w:val="24"/>
        </w:rPr>
        <w:t>зацией, участвующей в предоставлении муниципальной услуги, и при п</w:t>
      </w:r>
      <w:r w:rsidR="002C48C8" w:rsidRPr="00F631F0">
        <w:rPr>
          <w:rFonts w:ascii="Arial" w:hAnsi="Arial" w:cs="Arial"/>
          <w:b/>
          <w:bCs/>
          <w:sz w:val="24"/>
          <w:szCs w:val="24"/>
        </w:rPr>
        <w:t>о</w:t>
      </w:r>
      <w:r w:rsidR="002C48C8" w:rsidRPr="00F631F0">
        <w:rPr>
          <w:rFonts w:ascii="Arial" w:hAnsi="Arial" w:cs="Arial"/>
          <w:b/>
          <w:bCs/>
          <w:sz w:val="24"/>
          <w:szCs w:val="24"/>
        </w:rPr>
        <w:t>лучении результата предоставления таких услуг</w:t>
      </w:r>
    </w:p>
    <w:p w:rsidR="00115EBB" w:rsidRPr="00C678A0" w:rsidRDefault="00115EBB" w:rsidP="00F631F0">
      <w:pPr>
        <w:pStyle w:val="afd"/>
        <w:suppressAutoHyphens/>
        <w:ind w:firstLine="709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– </w:t>
      </w:r>
      <w:r w:rsidR="00ED173D" w:rsidRPr="00C678A0">
        <w:rPr>
          <w:rFonts w:ascii="Arial" w:hAnsi="Arial" w:cs="Arial"/>
          <w:sz w:val="24"/>
          <w:szCs w:val="24"/>
        </w:rPr>
        <w:t xml:space="preserve">до </w:t>
      </w:r>
      <w:r w:rsidRPr="00C678A0">
        <w:rPr>
          <w:rFonts w:ascii="Arial" w:hAnsi="Arial" w:cs="Arial"/>
          <w:sz w:val="24"/>
          <w:szCs w:val="24"/>
        </w:rPr>
        <w:t>15 мин.</w:t>
      </w:r>
    </w:p>
    <w:p w:rsidR="00115EBB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</w:t>
      </w:r>
      <w:r w:rsidR="00ED173D" w:rsidRPr="00C678A0">
        <w:rPr>
          <w:rFonts w:ascii="Arial" w:hAnsi="Arial" w:cs="Arial"/>
          <w:sz w:val="24"/>
          <w:szCs w:val="24"/>
        </w:rPr>
        <w:t xml:space="preserve"> до </w:t>
      </w:r>
      <w:r w:rsidRPr="00C678A0">
        <w:rPr>
          <w:rFonts w:ascii="Arial" w:hAnsi="Arial" w:cs="Arial"/>
          <w:sz w:val="24"/>
          <w:szCs w:val="24"/>
        </w:rPr>
        <w:t>15 мин.</w:t>
      </w:r>
    </w:p>
    <w:p w:rsidR="002C48C8" w:rsidRPr="00F631F0" w:rsidRDefault="00456540" w:rsidP="00F631F0">
      <w:pPr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678A0">
        <w:rPr>
          <w:rFonts w:ascii="Arial" w:hAnsi="Arial" w:cs="Arial"/>
          <w:b/>
          <w:sz w:val="24"/>
          <w:szCs w:val="24"/>
        </w:rPr>
        <w:t xml:space="preserve">2.15. </w:t>
      </w:r>
      <w:r w:rsidR="002C48C8" w:rsidRPr="00C678A0">
        <w:rPr>
          <w:rFonts w:ascii="Arial" w:hAnsi="Arial" w:cs="Arial"/>
          <w:b/>
          <w:sz w:val="24"/>
          <w:szCs w:val="24"/>
        </w:rPr>
        <w:t>Срок и порядок регистрации запроса</w:t>
      </w:r>
      <w:r w:rsidR="002C48C8" w:rsidRPr="00F631F0">
        <w:rPr>
          <w:rFonts w:ascii="Arial" w:hAnsi="Arial" w:cs="Arial"/>
          <w:b/>
          <w:sz w:val="24"/>
          <w:szCs w:val="24"/>
        </w:rPr>
        <w:t xml:space="preserve"> заявителя о предоставл</w:t>
      </w:r>
      <w:r w:rsidR="002C48C8" w:rsidRPr="00F631F0">
        <w:rPr>
          <w:rFonts w:ascii="Arial" w:hAnsi="Arial" w:cs="Arial"/>
          <w:b/>
          <w:sz w:val="24"/>
          <w:szCs w:val="24"/>
        </w:rPr>
        <w:t>е</w:t>
      </w:r>
      <w:r w:rsidR="002C48C8" w:rsidRPr="00F631F0">
        <w:rPr>
          <w:rFonts w:ascii="Arial" w:hAnsi="Arial" w:cs="Arial"/>
          <w:b/>
          <w:sz w:val="24"/>
          <w:szCs w:val="24"/>
        </w:rPr>
        <w:t>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15EBB" w:rsidRPr="00F631F0" w:rsidRDefault="0085697F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2.15.1. </w:t>
      </w:r>
      <w:r w:rsidR="00115EBB" w:rsidRPr="00F631F0">
        <w:rPr>
          <w:rFonts w:ascii="Arial" w:hAnsi="Arial" w:cs="Arial"/>
          <w:sz w:val="24"/>
          <w:szCs w:val="24"/>
        </w:rPr>
        <w:t>При непосредственном обращении заявителя лично, максимал</w:t>
      </w:r>
      <w:r w:rsidR="00115EBB" w:rsidRPr="00F631F0">
        <w:rPr>
          <w:rFonts w:ascii="Arial" w:hAnsi="Arial" w:cs="Arial"/>
          <w:sz w:val="24"/>
          <w:szCs w:val="24"/>
        </w:rPr>
        <w:t>ь</w:t>
      </w:r>
      <w:r w:rsidR="00115EBB" w:rsidRPr="00F631F0">
        <w:rPr>
          <w:rFonts w:ascii="Arial" w:hAnsi="Arial" w:cs="Arial"/>
          <w:sz w:val="24"/>
          <w:szCs w:val="24"/>
        </w:rPr>
        <w:t>ный срок регистрации заявления – 15 минут с учетом имеющейся очереди.</w:t>
      </w:r>
    </w:p>
    <w:p w:rsidR="00115EBB" w:rsidRPr="00F631F0" w:rsidRDefault="00115EBB" w:rsidP="00F631F0">
      <w:pPr>
        <w:tabs>
          <w:tab w:val="left" w:pos="54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2.1</w:t>
      </w:r>
      <w:r w:rsidR="0085697F" w:rsidRPr="00F631F0">
        <w:rPr>
          <w:rFonts w:ascii="Arial" w:hAnsi="Arial" w:cs="Arial"/>
          <w:sz w:val="24"/>
          <w:szCs w:val="24"/>
        </w:rPr>
        <w:t>5</w:t>
      </w:r>
      <w:r w:rsidRPr="00F631F0">
        <w:rPr>
          <w:rFonts w:ascii="Arial" w:hAnsi="Arial" w:cs="Arial"/>
          <w:sz w:val="24"/>
          <w:szCs w:val="24"/>
        </w:rPr>
        <w:t>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115EBB" w:rsidRPr="00F631F0" w:rsidRDefault="00115EBB" w:rsidP="00F631F0">
      <w:pPr>
        <w:tabs>
          <w:tab w:val="left" w:pos="54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2.1</w:t>
      </w:r>
      <w:r w:rsidR="0085697F" w:rsidRPr="00F631F0">
        <w:rPr>
          <w:rFonts w:ascii="Arial" w:hAnsi="Arial" w:cs="Arial"/>
          <w:sz w:val="24"/>
          <w:szCs w:val="24"/>
        </w:rPr>
        <w:t>5</w:t>
      </w:r>
      <w:r w:rsidRPr="00F631F0">
        <w:rPr>
          <w:rFonts w:ascii="Arial" w:hAnsi="Arial" w:cs="Arial"/>
          <w:sz w:val="24"/>
          <w:szCs w:val="24"/>
        </w:rPr>
        <w:t>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115EBB" w:rsidRPr="00F631F0" w:rsidRDefault="00115EBB" w:rsidP="00F631F0">
      <w:pPr>
        <w:tabs>
          <w:tab w:val="left" w:pos="54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проверяет документы согласно представленной описи;</w:t>
      </w:r>
    </w:p>
    <w:p w:rsidR="00115EBB" w:rsidRPr="00F631F0" w:rsidRDefault="00115EBB" w:rsidP="00F631F0">
      <w:pPr>
        <w:tabs>
          <w:tab w:val="left" w:pos="54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регистрирует заявление с документами в соответствии с правилами делопроизводства.</w:t>
      </w:r>
    </w:p>
    <w:p w:rsidR="00C73A60" w:rsidRPr="00C678A0" w:rsidRDefault="008B5E63" w:rsidP="00F631F0">
      <w:pPr>
        <w:widowControl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 xml:space="preserve">2.16. </w:t>
      </w:r>
      <w:r w:rsidR="00411059" w:rsidRPr="00F631F0">
        <w:rPr>
          <w:rFonts w:ascii="Arial" w:hAnsi="Arial" w:cs="Arial"/>
          <w:b/>
          <w:sz w:val="24"/>
          <w:szCs w:val="24"/>
        </w:rPr>
        <w:t>Т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ребования к помещениям, в которых предоставляются мун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и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а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явителей, размещению и оформлению визуальной, текстовой и мульт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и</w:t>
      </w:r>
      <w:r w:rsidR="00411059" w:rsidRPr="00F631F0">
        <w:rPr>
          <w:rFonts w:ascii="Arial" w:hAnsi="Arial" w:cs="Arial"/>
          <w:b/>
          <w:bCs/>
          <w:sz w:val="24"/>
          <w:szCs w:val="24"/>
        </w:rPr>
        <w:t>медийной информации о порядке предоставления таких услуг</w:t>
      </w:r>
      <w:r w:rsidR="00C73A60" w:rsidRPr="00F631F0">
        <w:rPr>
          <w:rFonts w:ascii="Arial" w:hAnsi="Arial" w:cs="Arial"/>
          <w:b/>
          <w:bCs/>
          <w:sz w:val="24"/>
          <w:szCs w:val="24"/>
        </w:rPr>
        <w:t xml:space="preserve">, </w:t>
      </w:r>
      <w:r w:rsidR="00C73A60" w:rsidRPr="00C678A0">
        <w:rPr>
          <w:rFonts w:ascii="Arial" w:hAnsi="Arial" w:cs="Arial"/>
          <w:b/>
          <w:bCs/>
          <w:sz w:val="24"/>
          <w:szCs w:val="24"/>
        </w:rPr>
        <w:t>в том числе к обеспечению доступности для инвалидов указанных объектов в соо</w:t>
      </w:r>
      <w:r w:rsidR="00C73A60" w:rsidRPr="00C678A0">
        <w:rPr>
          <w:rFonts w:ascii="Arial" w:hAnsi="Arial" w:cs="Arial"/>
          <w:b/>
          <w:bCs/>
          <w:sz w:val="24"/>
          <w:szCs w:val="24"/>
        </w:rPr>
        <w:t>т</w:t>
      </w:r>
      <w:r w:rsidR="00C73A60" w:rsidRPr="00C678A0">
        <w:rPr>
          <w:rFonts w:ascii="Arial" w:hAnsi="Arial" w:cs="Arial"/>
          <w:b/>
          <w:bCs/>
          <w:sz w:val="24"/>
          <w:szCs w:val="24"/>
        </w:rPr>
        <w:t>ветствии с законодательством Российской Федерации о социальной з</w:t>
      </w:r>
      <w:r w:rsidR="00C73A60" w:rsidRPr="00C678A0">
        <w:rPr>
          <w:rFonts w:ascii="Arial" w:hAnsi="Arial" w:cs="Arial"/>
          <w:b/>
          <w:bCs/>
          <w:sz w:val="24"/>
          <w:szCs w:val="24"/>
        </w:rPr>
        <w:t>а</w:t>
      </w:r>
      <w:r w:rsidR="00C73A60" w:rsidRPr="00C678A0">
        <w:rPr>
          <w:rFonts w:ascii="Arial" w:hAnsi="Arial" w:cs="Arial"/>
          <w:b/>
          <w:bCs/>
          <w:sz w:val="24"/>
          <w:szCs w:val="24"/>
        </w:rPr>
        <w:t>щите инвалидов</w:t>
      </w:r>
    </w:p>
    <w:p w:rsidR="00C678A0" w:rsidRDefault="00C678A0" w:rsidP="00C678A0">
      <w:pPr>
        <w:pStyle w:val="aff1"/>
        <w:numPr>
          <w:ilvl w:val="2"/>
          <w:numId w:val="48"/>
        </w:numPr>
        <w:tabs>
          <w:tab w:val="clear" w:pos="709"/>
          <w:tab w:val="left" w:pos="1418"/>
          <w:tab w:val="left" w:pos="1701"/>
        </w:tabs>
        <w:spacing w:after="0" w:line="100" w:lineRule="atLeast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Прием Заявителей осуществляется в помещениях Администрации сельсовета. Места предоставления услуги отвечают следующим требованиям:</w:t>
      </w:r>
    </w:p>
    <w:p w:rsidR="00C678A0" w:rsidRDefault="00C678A0" w:rsidP="00C678A0">
      <w:pPr>
        <w:pStyle w:val="aff1"/>
        <w:numPr>
          <w:ilvl w:val="0"/>
          <w:numId w:val="44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её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C678A0" w:rsidRDefault="00C678A0" w:rsidP="00C678A0">
      <w:pPr>
        <w:pStyle w:val="aff1"/>
        <w:numPr>
          <w:ilvl w:val="0"/>
          <w:numId w:val="44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C678A0" w:rsidRDefault="00C678A0" w:rsidP="00C678A0">
      <w:pPr>
        <w:pStyle w:val="aff1"/>
        <w:tabs>
          <w:tab w:val="clear" w:pos="709"/>
          <w:tab w:val="left" w:pos="1418"/>
          <w:tab w:val="left" w:pos="1701"/>
        </w:tabs>
        <w:spacing w:after="0" w:line="100" w:lineRule="atLeast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C678A0" w:rsidRDefault="00C678A0" w:rsidP="00C678A0">
      <w:pPr>
        <w:pStyle w:val="aff1"/>
        <w:numPr>
          <w:ilvl w:val="0"/>
          <w:numId w:val="45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C678A0" w:rsidRDefault="00C678A0" w:rsidP="00C678A0">
      <w:pPr>
        <w:pStyle w:val="aff1"/>
        <w:numPr>
          <w:ilvl w:val="0"/>
          <w:numId w:val="45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C678A0" w:rsidRDefault="00C678A0" w:rsidP="00C678A0">
      <w:pPr>
        <w:pStyle w:val="aff1"/>
        <w:tabs>
          <w:tab w:val="clear" w:pos="709"/>
          <w:tab w:val="left" w:pos="1418"/>
          <w:tab w:val="left" w:pos="1701"/>
        </w:tabs>
        <w:spacing w:after="0" w:line="100" w:lineRule="atLeast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помещениях Администрации сельсовета,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А-4 для размещения в них информационных листков.</w:t>
      </w:r>
    </w:p>
    <w:p w:rsidR="00C678A0" w:rsidRDefault="00C678A0" w:rsidP="00C678A0">
      <w:pPr>
        <w:pStyle w:val="aff1"/>
        <w:tabs>
          <w:tab w:val="clear" w:pos="709"/>
          <w:tab w:val="left" w:pos="1418"/>
          <w:tab w:val="left" w:pos="1701"/>
        </w:tabs>
        <w:spacing w:after="0" w:line="100" w:lineRule="atLeast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C678A0" w:rsidRDefault="00C678A0" w:rsidP="00C678A0">
      <w:pPr>
        <w:pStyle w:val="aff1"/>
        <w:tabs>
          <w:tab w:val="clear" w:pos="709"/>
          <w:tab w:val="left" w:pos="1418"/>
          <w:tab w:val="left" w:pos="1701"/>
        </w:tabs>
        <w:spacing w:after="0" w:line="100" w:lineRule="atLeast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«Интернет»;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Специалистов, ответственных за предоставление услуги, график работы, в том числе график личного приема;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C678A0" w:rsidRDefault="00C678A0" w:rsidP="00C678A0">
      <w:pPr>
        <w:pStyle w:val="aff1"/>
        <w:numPr>
          <w:ilvl w:val="0"/>
          <w:numId w:val="46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C678A0" w:rsidRDefault="00C678A0" w:rsidP="00C678A0">
      <w:pPr>
        <w:pStyle w:val="aff1"/>
        <w:numPr>
          <w:ilvl w:val="2"/>
          <w:numId w:val="48"/>
        </w:numPr>
        <w:tabs>
          <w:tab w:val="clear" w:pos="709"/>
          <w:tab w:val="left" w:pos="1418"/>
          <w:tab w:val="left" w:pos="1701"/>
        </w:tabs>
        <w:spacing w:after="0" w:line="100" w:lineRule="atLeast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Администрация сельсовета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обеспечение условий доступности для инвалидов по зрению официальных сайтов органа местного самоуправления Курской области в информационно-телекоммуникационной сети «Интернет «;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C678A0" w:rsidRDefault="00C678A0" w:rsidP="00C678A0">
      <w:pPr>
        <w:pStyle w:val="aff1"/>
        <w:numPr>
          <w:ilvl w:val="1"/>
          <w:numId w:val="47"/>
        </w:numPr>
        <w:tabs>
          <w:tab w:val="clear" w:pos="709"/>
          <w:tab w:val="left" w:pos="1418"/>
          <w:tab w:val="left" w:pos="1701"/>
        </w:tabs>
        <w:spacing w:after="0" w:line="100" w:lineRule="atLeast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оказание иной необходимой инвалидам помощи в преодолении барьеров, мешающих получению ими услуг наравне с другими лицами.</w:t>
      </w:r>
    </w:p>
    <w:p w:rsidR="00FC4CA1" w:rsidRPr="00F631F0" w:rsidRDefault="008B5E63" w:rsidP="00F631F0">
      <w:pPr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2.1</w:t>
      </w:r>
      <w:r w:rsidR="00E9417D" w:rsidRPr="00F631F0">
        <w:rPr>
          <w:rFonts w:ascii="Arial" w:hAnsi="Arial" w:cs="Arial"/>
          <w:b/>
          <w:sz w:val="24"/>
          <w:szCs w:val="24"/>
        </w:rPr>
        <w:t>7</w:t>
      </w:r>
      <w:r w:rsidRPr="00F631F0">
        <w:rPr>
          <w:rFonts w:ascii="Arial" w:hAnsi="Arial" w:cs="Arial"/>
          <w:b/>
          <w:sz w:val="24"/>
          <w:szCs w:val="24"/>
        </w:rPr>
        <w:t xml:space="preserve">. </w:t>
      </w:r>
      <w:r w:rsidR="00FC4CA1" w:rsidRPr="00F631F0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</w:t>
      </w:r>
      <w:r w:rsidR="00FC4CA1" w:rsidRPr="00F631F0">
        <w:rPr>
          <w:rFonts w:ascii="Arial" w:hAnsi="Arial" w:cs="Arial"/>
          <w:b/>
          <w:sz w:val="24"/>
          <w:szCs w:val="24"/>
        </w:rPr>
        <w:t>з</w:t>
      </w:r>
      <w:r w:rsidR="00FC4CA1" w:rsidRPr="00F631F0">
        <w:rPr>
          <w:rFonts w:ascii="Arial" w:hAnsi="Arial" w:cs="Arial"/>
          <w:b/>
          <w:sz w:val="24"/>
          <w:szCs w:val="24"/>
        </w:rPr>
        <w:t>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78A0">
        <w:rPr>
          <w:rFonts w:ascii="Arial" w:hAnsi="Arial" w:cs="Arial"/>
          <w:b/>
          <w:bCs/>
          <w:sz w:val="24"/>
          <w:szCs w:val="24"/>
        </w:rPr>
        <w:t xml:space="preserve">Показатели доступности </w:t>
      </w:r>
      <w:r w:rsidRPr="00C678A0">
        <w:rPr>
          <w:rFonts w:ascii="Arial" w:hAnsi="Arial" w:cs="Arial"/>
          <w:sz w:val="24"/>
          <w:szCs w:val="24"/>
        </w:rPr>
        <w:t>муниципальной</w:t>
      </w:r>
      <w:r w:rsidRPr="00C678A0">
        <w:rPr>
          <w:rFonts w:ascii="Arial" w:hAnsi="Arial" w:cs="Arial"/>
          <w:b/>
          <w:bCs/>
          <w:sz w:val="24"/>
          <w:szCs w:val="24"/>
        </w:rPr>
        <w:t xml:space="preserve"> услуги: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C678A0">
        <w:rPr>
          <w:rFonts w:ascii="Arial" w:hAnsi="Arial" w:cs="Arial"/>
          <w:sz w:val="24"/>
          <w:szCs w:val="24"/>
        </w:rPr>
        <w:t>р</w:t>
      </w:r>
      <w:r w:rsidRPr="00C678A0">
        <w:rPr>
          <w:rFonts w:ascii="Arial" w:hAnsi="Arial" w:cs="Arial"/>
          <w:sz w:val="24"/>
          <w:szCs w:val="24"/>
        </w:rPr>
        <w:t>нет), средствах массовой информации, информационных материалах (брош</w:t>
      </w:r>
      <w:r w:rsidRPr="00C678A0">
        <w:rPr>
          <w:rFonts w:ascii="Arial" w:hAnsi="Arial" w:cs="Arial"/>
          <w:sz w:val="24"/>
          <w:szCs w:val="24"/>
        </w:rPr>
        <w:t>ю</w:t>
      </w:r>
      <w:r w:rsidRPr="00C678A0">
        <w:rPr>
          <w:rFonts w:ascii="Arial" w:hAnsi="Arial" w:cs="Arial"/>
          <w:sz w:val="24"/>
          <w:szCs w:val="24"/>
        </w:rPr>
        <w:t>рах, буклетах и т.д.);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доступность обращения за предоставлением муниципальной услуги, в </w:t>
      </w:r>
      <w:r w:rsidRPr="00C678A0">
        <w:rPr>
          <w:rFonts w:ascii="Arial" w:hAnsi="Arial" w:cs="Arial"/>
          <w:sz w:val="24"/>
          <w:szCs w:val="24"/>
        </w:rPr>
        <w:lastRenderedPageBreak/>
        <w:t>том числе для лиц с ограниченными возможностями здоровья.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678A0">
        <w:rPr>
          <w:rFonts w:ascii="Arial" w:hAnsi="Arial" w:cs="Arial"/>
          <w:b/>
          <w:sz w:val="24"/>
          <w:szCs w:val="24"/>
        </w:rPr>
        <w:t>Показатели качества муниципальной услуги: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</w:t>
      </w:r>
      <w:r w:rsidRPr="00C678A0">
        <w:rPr>
          <w:rFonts w:ascii="Arial" w:hAnsi="Arial" w:cs="Arial"/>
          <w:sz w:val="24"/>
          <w:szCs w:val="24"/>
        </w:rPr>
        <w:t>и</w:t>
      </w:r>
      <w:r w:rsidRPr="00C678A0">
        <w:rPr>
          <w:rFonts w:ascii="Arial" w:hAnsi="Arial" w:cs="Arial"/>
          <w:sz w:val="24"/>
          <w:szCs w:val="24"/>
        </w:rPr>
        <w:t>пальной услуги;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</w:t>
      </w:r>
      <w:r w:rsidRPr="00C678A0">
        <w:rPr>
          <w:rFonts w:ascii="Arial" w:hAnsi="Arial" w:cs="Arial"/>
          <w:sz w:val="24"/>
          <w:szCs w:val="24"/>
        </w:rPr>
        <w:t>ы</w:t>
      </w:r>
      <w:r w:rsidRPr="00C678A0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услуги;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</w:t>
      </w:r>
      <w:r w:rsidRPr="00C678A0">
        <w:rPr>
          <w:rFonts w:ascii="Arial" w:hAnsi="Arial" w:cs="Arial"/>
          <w:sz w:val="24"/>
          <w:szCs w:val="24"/>
        </w:rPr>
        <w:t>и</w:t>
      </w:r>
      <w:r w:rsidRPr="00C678A0">
        <w:rPr>
          <w:rFonts w:ascii="Arial" w:hAnsi="Arial" w:cs="Arial"/>
          <w:sz w:val="24"/>
          <w:szCs w:val="24"/>
        </w:rPr>
        <w:t>стов и уполномоченных должностных лиц;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отсутствием жалоб на некорректное, невнимательное отношение специ</w:t>
      </w:r>
      <w:r w:rsidRPr="00C678A0">
        <w:rPr>
          <w:rFonts w:ascii="Arial" w:hAnsi="Arial" w:cs="Arial"/>
          <w:sz w:val="24"/>
          <w:szCs w:val="24"/>
        </w:rPr>
        <w:t>а</w:t>
      </w:r>
      <w:r w:rsidRPr="00C678A0">
        <w:rPr>
          <w:rFonts w:ascii="Arial" w:hAnsi="Arial" w:cs="Arial"/>
          <w:sz w:val="24"/>
          <w:szCs w:val="24"/>
        </w:rPr>
        <w:t>листов и уполномоченных должностных лиц к заявителям;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</w:t>
      </w:r>
      <w:r w:rsidRPr="00C678A0">
        <w:rPr>
          <w:rFonts w:ascii="Arial" w:hAnsi="Arial" w:cs="Arial"/>
          <w:sz w:val="24"/>
          <w:szCs w:val="24"/>
        </w:rPr>
        <w:t>к</w:t>
      </w:r>
      <w:r w:rsidRPr="00C678A0">
        <w:rPr>
          <w:rFonts w:ascii="Arial" w:hAnsi="Arial" w:cs="Arial"/>
          <w:sz w:val="24"/>
          <w:szCs w:val="24"/>
        </w:rPr>
        <w:t>тронном виде;</w:t>
      </w:r>
    </w:p>
    <w:p w:rsidR="00493DE2" w:rsidRPr="00C678A0" w:rsidRDefault="00493DE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8B5E63" w:rsidRPr="00F631F0" w:rsidRDefault="008B5E63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678A0">
        <w:rPr>
          <w:rFonts w:ascii="Arial" w:hAnsi="Arial" w:cs="Arial"/>
          <w:b/>
          <w:sz w:val="24"/>
          <w:szCs w:val="24"/>
        </w:rPr>
        <w:t xml:space="preserve">2.18. Иные требования, в том числе учитывающие </w:t>
      </w:r>
      <w:r w:rsidRPr="00F631F0">
        <w:rPr>
          <w:rFonts w:ascii="Arial" w:hAnsi="Arial" w:cs="Arial"/>
          <w:b/>
          <w:sz w:val="24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_Toc310325507"/>
      <w:bookmarkStart w:id="10" w:name="_Toc310325954"/>
      <w:bookmarkStart w:id="11" w:name="_Toc310326259"/>
      <w:r w:rsidRPr="00F631F0">
        <w:rPr>
          <w:rFonts w:ascii="Arial" w:hAnsi="Arial" w:cs="Arial"/>
          <w:sz w:val="24"/>
          <w:szCs w:val="24"/>
        </w:rPr>
        <w:t xml:space="preserve">2.18.1. Особенности предоставления муниципальной услуги в «МФЦ». 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Предоставление муниципальной услуги в </w:t>
      </w:r>
      <w:r w:rsidR="00800426">
        <w:rPr>
          <w:rFonts w:ascii="Arial" w:hAnsi="Arial" w:cs="Arial"/>
          <w:sz w:val="24"/>
          <w:szCs w:val="24"/>
        </w:rPr>
        <w:t xml:space="preserve">МФЦ </w:t>
      </w:r>
      <w:r w:rsidRPr="00F631F0">
        <w:rPr>
          <w:rFonts w:ascii="Arial" w:hAnsi="Arial" w:cs="Arial"/>
          <w:sz w:val="24"/>
          <w:szCs w:val="24"/>
        </w:rPr>
        <w:t>в соответствии с Фед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ральным законом от 27 июля 2010 года № 210-ФЗ «Об организации предоста</w:t>
      </w:r>
      <w:r w:rsidRPr="00F631F0">
        <w:rPr>
          <w:rFonts w:ascii="Arial" w:hAnsi="Arial" w:cs="Arial"/>
          <w:sz w:val="24"/>
          <w:szCs w:val="24"/>
        </w:rPr>
        <w:t>в</w:t>
      </w:r>
      <w:r w:rsidRPr="00F631F0">
        <w:rPr>
          <w:rFonts w:ascii="Arial" w:hAnsi="Arial" w:cs="Arial"/>
          <w:sz w:val="24"/>
          <w:szCs w:val="24"/>
        </w:rPr>
        <w:t xml:space="preserve">ления государственных и муниципальных услуг» по принципу «одного окна». 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однокра</w:t>
      </w:r>
      <w:r w:rsidRPr="00F631F0">
        <w:rPr>
          <w:rFonts w:ascii="Arial" w:hAnsi="Arial" w:cs="Arial"/>
          <w:sz w:val="24"/>
          <w:szCs w:val="24"/>
        </w:rPr>
        <w:t>т</w:t>
      </w:r>
      <w:r w:rsidRPr="00F631F0">
        <w:rPr>
          <w:rFonts w:ascii="Arial" w:hAnsi="Arial" w:cs="Arial"/>
          <w:sz w:val="24"/>
          <w:szCs w:val="24"/>
        </w:rPr>
        <w:t xml:space="preserve">ного обращения заявителя с соответствующим запросом в </w:t>
      </w:r>
      <w:r w:rsidR="00800426">
        <w:rPr>
          <w:rFonts w:ascii="Arial" w:hAnsi="Arial" w:cs="Arial"/>
          <w:sz w:val="24"/>
          <w:szCs w:val="24"/>
        </w:rPr>
        <w:t>МФЦ</w:t>
      </w:r>
      <w:r w:rsidRPr="00F631F0">
        <w:rPr>
          <w:rFonts w:ascii="Arial" w:hAnsi="Arial" w:cs="Arial"/>
          <w:sz w:val="24"/>
          <w:szCs w:val="24"/>
        </w:rPr>
        <w:t xml:space="preserve"> по предоста</w:t>
      </w:r>
      <w:r w:rsidRPr="00F631F0">
        <w:rPr>
          <w:rFonts w:ascii="Arial" w:hAnsi="Arial" w:cs="Arial"/>
          <w:sz w:val="24"/>
          <w:szCs w:val="24"/>
        </w:rPr>
        <w:t>в</w:t>
      </w:r>
      <w:r w:rsidRPr="00F631F0">
        <w:rPr>
          <w:rFonts w:ascii="Arial" w:hAnsi="Arial" w:cs="Arial"/>
          <w:sz w:val="24"/>
          <w:szCs w:val="24"/>
        </w:rPr>
        <w:t xml:space="preserve">лению государственных и муниципальных услуг. 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Взаимодействие </w:t>
      </w:r>
      <w:r w:rsidR="00800426">
        <w:rPr>
          <w:rFonts w:ascii="Arial" w:hAnsi="Arial" w:cs="Arial"/>
          <w:sz w:val="24"/>
          <w:szCs w:val="24"/>
        </w:rPr>
        <w:t>МФЦ</w:t>
      </w:r>
      <w:r w:rsidRPr="00F631F0">
        <w:rPr>
          <w:rFonts w:ascii="Arial" w:hAnsi="Arial" w:cs="Arial"/>
          <w:sz w:val="24"/>
          <w:szCs w:val="24"/>
        </w:rPr>
        <w:t xml:space="preserve"> с </w:t>
      </w:r>
      <w:r w:rsidR="00800426">
        <w:rPr>
          <w:rFonts w:ascii="Arial" w:hAnsi="Arial" w:cs="Arial"/>
          <w:sz w:val="24"/>
          <w:szCs w:val="24"/>
        </w:rPr>
        <w:t>администрацией сельсовета</w:t>
      </w:r>
      <w:r w:rsidRPr="00F631F0">
        <w:rPr>
          <w:rFonts w:ascii="Arial" w:hAnsi="Arial" w:cs="Arial"/>
          <w:sz w:val="24"/>
          <w:szCs w:val="24"/>
        </w:rPr>
        <w:t xml:space="preserve"> осуществляется без участия заявителя в соответствии с нормативными правовыми актами и согл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 xml:space="preserve">шением о взаимодействии. 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Для предоставления муниципальной услуги в </w:t>
      </w:r>
      <w:r w:rsidR="00800426">
        <w:rPr>
          <w:rFonts w:ascii="Arial" w:hAnsi="Arial" w:cs="Arial"/>
          <w:sz w:val="24"/>
          <w:szCs w:val="24"/>
        </w:rPr>
        <w:t>МФЦ</w:t>
      </w:r>
      <w:r w:rsidRPr="00F631F0">
        <w:rPr>
          <w:rFonts w:ascii="Arial" w:hAnsi="Arial" w:cs="Arial"/>
          <w:sz w:val="24"/>
          <w:szCs w:val="24"/>
        </w:rPr>
        <w:t xml:space="preserve"> от заявителя требуе</w:t>
      </w:r>
      <w:r w:rsidRPr="00F631F0">
        <w:rPr>
          <w:rFonts w:ascii="Arial" w:hAnsi="Arial" w:cs="Arial"/>
          <w:sz w:val="24"/>
          <w:szCs w:val="24"/>
        </w:rPr>
        <w:t>т</w:t>
      </w:r>
      <w:r w:rsidRPr="00F631F0">
        <w:rPr>
          <w:rFonts w:ascii="Arial" w:hAnsi="Arial" w:cs="Arial"/>
          <w:sz w:val="24"/>
          <w:szCs w:val="24"/>
        </w:rPr>
        <w:t>ся только подать заявление с комплектом соответствующих документов и пол</w:t>
      </w:r>
      <w:r w:rsidRPr="00F631F0">
        <w:rPr>
          <w:rFonts w:ascii="Arial" w:hAnsi="Arial" w:cs="Arial"/>
          <w:sz w:val="24"/>
          <w:szCs w:val="24"/>
        </w:rPr>
        <w:t>у</w:t>
      </w:r>
      <w:r w:rsidRPr="00F631F0">
        <w:rPr>
          <w:rFonts w:ascii="Arial" w:hAnsi="Arial" w:cs="Arial"/>
          <w:sz w:val="24"/>
          <w:szCs w:val="24"/>
        </w:rPr>
        <w:t xml:space="preserve">чить результат в установленные настоящим административным регламентом сроки. 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2.18.2. Особенности предоставления муниципальной услуги в электро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ной форме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F631F0">
        <w:rPr>
          <w:rFonts w:ascii="Arial" w:hAnsi="Arial" w:cs="Arial"/>
          <w:sz w:val="24"/>
          <w:szCs w:val="24"/>
        </w:rPr>
        <w:t>ь</w:t>
      </w:r>
      <w:r w:rsidRPr="00F631F0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ле могут лишь зарегистрированные пользователи. Пройти процедуру регистр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ции можно на Едином портале в личном кабинете.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 «Выдача разр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шений на ввод объектов в эксплуатацию».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lastRenderedPageBreak/>
        <w:t>Данные, указанные заявителем при регистрации на Едином портале а</w:t>
      </w:r>
      <w:r w:rsidRPr="00F631F0">
        <w:rPr>
          <w:rFonts w:ascii="Arial" w:hAnsi="Arial" w:cs="Arial"/>
          <w:sz w:val="24"/>
          <w:szCs w:val="24"/>
        </w:rPr>
        <w:t>в</w:t>
      </w:r>
      <w:r w:rsidRPr="00F631F0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F631F0">
        <w:rPr>
          <w:rFonts w:ascii="Arial" w:hAnsi="Arial" w:cs="Arial"/>
          <w:sz w:val="24"/>
          <w:szCs w:val="24"/>
        </w:rPr>
        <w:t>л</w:t>
      </w:r>
      <w:r w:rsidRPr="00F631F0">
        <w:rPr>
          <w:rFonts w:ascii="Arial" w:hAnsi="Arial" w:cs="Arial"/>
          <w:sz w:val="24"/>
          <w:szCs w:val="24"/>
        </w:rPr>
        <w:t xml:space="preserve">нить лишь недостающую информацию и отправить заявление. 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Заявление в электронном виде поступит в </w:t>
      </w:r>
      <w:r w:rsidR="00800426">
        <w:rPr>
          <w:rFonts w:ascii="Arial" w:hAnsi="Arial" w:cs="Arial"/>
          <w:sz w:val="24"/>
          <w:szCs w:val="24"/>
        </w:rPr>
        <w:t>администрацию сельсовета</w:t>
      </w:r>
      <w:r w:rsidRPr="00F631F0">
        <w:rPr>
          <w:rFonts w:ascii="Arial" w:hAnsi="Arial" w:cs="Arial"/>
          <w:sz w:val="24"/>
          <w:szCs w:val="24"/>
        </w:rPr>
        <w:t>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решения по заявл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нию, которое поступит в Личный кабинет в раздел «Мои заявки».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ном виде осуществляется с применением простой электронной подписи.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Для подписания документов допускается использование усиленной кв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лифицированной электронной подписи, размещенной, в том числе на униве</w:t>
      </w:r>
      <w:r w:rsidRPr="00F631F0">
        <w:rPr>
          <w:rFonts w:ascii="Arial" w:hAnsi="Arial" w:cs="Arial"/>
          <w:sz w:val="24"/>
          <w:szCs w:val="24"/>
        </w:rPr>
        <w:t>р</w:t>
      </w:r>
      <w:r w:rsidRPr="00F631F0">
        <w:rPr>
          <w:rFonts w:ascii="Arial" w:hAnsi="Arial" w:cs="Arial"/>
          <w:sz w:val="24"/>
          <w:szCs w:val="24"/>
        </w:rPr>
        <w:t>сальной электронной карте.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>ставления определенной муниципальной услуги, предусмотрено предоставл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ние нотариально заверенных копий документов, соответствие электронного о</w:t>
      </w:r>
      <w:r w:rsidRPr="00F631F0">
        <w:rPr>
          <w:rFonts w:ascii="Arial" w:hAnsi="Arial" w:cs="Arial"/>
          <w:sz w:val="24"/>
          <w:szCs w:val="24"/>
        </w:rPr>
        <w:t>б</w:t>
      </w:r>
      <w:r w:rsidRPr="00F631F0">
        <w:rPr>
          <w:rFonts w:ascii="Arial" w:hAnsi="Arial" w:cs="Arial"/>
          <w:sz w:val="24"/>
          <w:szCs w:val="24"/>
        </w:rPr>
        <w:t>разца копии документа его оригиналу должно быть засвидетельствовано ус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ленной квалифицированной электронной подписью нотариуса.</w:t>
      </w:r>
    </w:p>
    <w:bookmarkEnd w:id="9"/>
    <w:bookmarkEnd w:id="10"/>
    <w:bookmarkEnd w:id="11"/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7B89" w:rsidRPr="00800426" w:rsidRDefault="00800426" w:rsidP="00800426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0426">
        <w:rPr>
          <w:rFonts w:ascii="Arial" w:hAnsi="Arial" w:cs="Arial"/>
          <w:b/>
          <w:bCs/>
          <w:sz w:val="26"/>
          <w:szCs w:val="26"/>
          <w:lang w:val="en-US"/>
        </w:rPr>
        <w:t>III</w:t>
      </w:r>
      <w:r w:rsidRPr="00800426">
        <w:rPr>
          <w:rFonts w:ascii="Arial" w:hAnsi="Arial" w:cs="Arial"/>
          <w:b/>
          <w:b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sz w:val="26"/>
          <w:szCs w:val="26"/>
          <w:lang w:val="en-US"/>
        </w:rPr>
        <w:t>C</w:t>
      </w:r>
      <w:r w:rsidRPr="00800426">
        <w:rPr>
          <w:rFonts w:ascii="Arial" w:hAnsi="Arial" w:cs="Arial"/>
          <w:b/>
          <w:bCs/>
          <w:sz w:val="26"/>
          <w:szCs w:val="26"/>
        </w:rPr>
        <w:t>остав, последовательность и сроки выполнения админ</w:t>
      </w:r>
      <w:r w:rsidRPr="00800426">
        <w:rPr>
          <w:rFonts w:ascii="Arial" w:hAnsi="Arial" w:cs="Arial"/>
          <w:b/>
          <w:bCs/>
          <w:sz w:val="26"/>
          <w:szCs w:val="26"/>
        </w:rPr>
        <w:t>и</w:t>
      </w:r>
      <w:r w:rsidRPr="00800426">
        <w:rPr>
          <w:rFonts w:ascii="Arial" w:hAnsi="Arial" w:cs="Arial"/>
          <w:b/>
          <w:bCs/>
          <w:sz w:val="26"/>
          <w:szCs w:val="26"/>
        </w:rPr>
        <w:t>стративных процедур, требования к порядку их выполнения, в том числе особенности выполнения административных процедур в</w:t>
      </w:r>
    </w:p>
    <w:p w:rsidR="00115EBB" w:rsidRPr="00800426" w:rsidRDefault="00800426" w:rsidP="00800426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800426">
        <w:rPr>
          <w:rFonts w:ascii="Arial" w:hAnsi="Arial" w:cs="Arial"/>
          <w:b/>
          <w:bCs/>
          <w:sz w:val="26"/>
          <w:szCs w:val="26"/>
        </w:rPr>
        <w:t>электронной форме, а также особенности выполнения админ</w:t>
      </w:r>
      <w:r w:rsidRPr="00800426">
        <w:rPr>
          <w:rFonts w:ascii="Arial" w:hAnsi="Arial" w:cs="Arial"/>
          <w:b/>
          <w:bCs/>
          <w:sz w:val="26"/>
          <w:szCs w:val="26"/>
        </w:rPr>
        <w:t>и</w:t>
      </w:r>
      <w:r w:rsidRPr="00800426">
        <w:rPr>
          <w:rFonts w:ascii="Arial" w:hAnsi="Arial" w:cs="Arial"/>
          <w:b/>
          <w:bCs/>
          <w:sz w:val="26"/>
          <w:szCs w:val="26"/>
        </w:rPr>
        <w:t>стративных процедур в многофункциональных центрах</w:t>
      </w:r>
    </w:p>
    <w:p w:rsidR="00115EBB" w:rsidRPr="00F631F0" w:rsidRDefault="00115EBB" w:rsidP="00F631F0">
      <w:pPr>
        <w:ind w:firstLine="709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bCs/>
          <w:sz w:val="24"/>
          <w:szCs w:val="24"/>
        </w:rPr>
        <w:t>3.1. Исчерпывающий перечень административных процедур:</w:t>
      </w:r>
    </w:p>
    <w:p w:rsidR="0085697F" w:rsidRPr="00F631F0" w:rsidRDefault="0085697F" w:rsidP="00F631F0">
      <w:pPr>
        <w:pStyle w:val="ConsPlusNormal"/>
        <w:ind w:firstLine="709"/>
        <w:jc w:val="both"/>
        <w:rPr>
          <w:sz w:val="24"/>
          <w:szCs w:val="24"/>
        </w:rPr>
      </w:pPr>
      <w:r w:rsidRPr="00F631F0">
        <w:rPr>
          <w:sz w:val="24"/>
          <w:szCs w:val="24"/>
        </w:rPr>
        <w:t xml:space="preserve">1) </w:t>
      </w:r>
      <w:r w:rsidRPr="00F631F0">
        <w:rPr>
          <w:bCs/>
          <w:sz w:val="24"/>
          <w:szCs w:val="24"/>
        </w:rPr>
        <w:t>П</w:t>
      </w:r>
      <w:r w:rsidRPr="00F631F0">
        <w:rPr>
          <w:sz w:val="24"/>
          <w:szCs w:val="24"/>
        </w:rPr>
        <w:t>рием и регистрация заявления о предоставлении муниципальной услуги со всеми необходимыми документами;</w:t>
      </w:r>
    </w:p>
    <w:p w:rsidR="0085697F" w:rsidRPr="00F631F0" w:rsidRDefault="0085697F" w:rsidP="00F631F0">
      <w:pPr>
        <w:pStyle w:val="ConsPlusNormal"/>
        <w:ind w:firstLine="709"/>
        <w:jc w:val="both"/>
        <w:rPr>
          <w:sz w:val="24"/>
          <w:szCs w:val="24"/>
        </w:rPr>
      </w:pPr>
      <w:r w:rsidRPr="00F631F0">
        <w:rPr>
          <w:sz w:val="24"/>
          <w:szCs w:val="24"/>
        </w:rPr>
        <w:t>2) Направление межведомственных запросов в органы, участвующие в предоставлении муниципальной услуги;</w:t>
      </w:r>
    </w:p>
    <w:p w:rsidR="0085697F" w:rsidRPr="00F631F0" w:rsidRDefault="0085697F" w:rsidP="00F631F0">
      <w:pPr>
        <w:pStyle w:val="ConsPlusNormal"/>
        <w:ind w:firstLine="709"/>
        <w:jc w:val="both"/>
        <w:rPr>
          <w:sz w:val="24"/>
          <w:szCs w:val="24"/>
        </w:rPr>
      </w:pPr>
      <w:r w:rsidRPr="00F631F0">
        <w:rPr>
          <w:sz w:val="24"/>
          <w:szCs w:val="24"/>
        </w:rPr>
        <w:t xml:space="preserve">3) </w:t>
      </w:r>
      <w:r w:rsidRPr="00F631F0">
        <w:rPr>
          <w:bCs/>
          <w:sz w:val="24"/>
          <w:szCs w:val="24"/>
        </w:rPr>
        <w:t>Принятие решения о предоставлении (отказе в предоставлении) мун</w:t>
      </w:r>
      <w:r w:rsidRPr="00F631F0">
        <w:rPr>
          <w:bCs/>
          <w:sz w:val="24"/>
          <w:szCs w:val="24"/>
        </w:rPr>
        <w:t>и</w:t>
      </w:r>
      <w:r w:rsidRPr="00F631F0">
        <w:rPr>
          <w:bCs/>
          <w:sz w:val="24"/>
          <w:szCs w:val="24"/>
        </w:rPr>
        <w:t>ципальной  услуги и оформление результатов</w:t>
      </w:r>
      <w:r w:rsidRPr="00F631F0">
        <w:rPr>
          <w:sz w:val="24"/>
          <w:szCs w:val="24"/>
        </w:rPr>
        <w:t>;</w:t>
      </w:r>
    </w:p>
    <w:p w:rsidR="0085697F" w:rsidRPr="00F631F0" w:rsidRDefault="0085697F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4) Выдача результатов муниципальной услуги;</w:t>
      </w:r>
    </w:p>
    <w:p w:rsidR="0085697F" w:rsidRPr="00F631F0" w:rsidRDefault="000A5152" w:rsidP="00F631F0">
      <w:pPr>
        <w:pStyle w:val="aff0"/>
        <w:tabs>
          <w:tab w:val="left" w:pos="720"/>
        </w:tabs>
        <w:ind w:left="0" w:firstLine="709"/>
        <w:jc w:val="both"/>
        <w:rPr>
          <w:rFonts w:ascii="Arial" w:hAnsi="Arial" w:cs="Arial"/>
        </w:rPr>
      </w:pPr>
      <w:r w:rsidRPr="00F631F0">
        <w:rPr>
          <w:rFonts w:ascii="Arial" w:hAnsi="Arial" w:cs="Arial"/>
        </w:rPr>
        <w:t>Б</w:t>
      </w:r>
      <w:r w:rsidR="0085697F" w:rsidRPr="00F631F0">
        <w:rPr>
          <w:rFonts w:ascii="Arial" w:hAnsi="Arial" w:cs="Arial"/>
        </w:rPr>
        <w:t>лок-схем</w:t>
      </w:r>
      <w:r w:rsidRPr="00F631F0">
        <w:rPr>
          <w:rFonts w:ascii="Arial" w:hAnsi="Arial" w:cs="Arial"/>
        </w:rPr>
        <w:t>а предоставления муниципальной услуги приводится в П</w:t>
      </w:r>
      <w:r w:rsidR="0085697F" w:rsidRPr="00F631F0">
        <w:rPr>
          <w:rFonts w:ascii="Arial" w:hAnsi="Arial" w:cs="Arial"/>
        </w:rPr>
        <w:t>рил</w:t>
      </w:r>
      <w:r w:rsidR="0085697F" w:rsidRPr="00F631F0">
        <w:rPr>
          <w:rFonts w:ascii="Arial" w:hAnsi="Arial" w:cs="Arial"/>
        </w:rPr>
        <w:t>о</w:t>
      </w:r>
      <w:r w:rsidR="0085697F" w:rsidRPr="00F631F0">
        <w:rPr>
          <w:rFonts w:ascii="Arial" w:hAnsi="Arial" w:cs="Arial"/>
        </w:rPr>
        <w:t>жени</w:t>
      </w:r>
      <w:r w:rsidRPr="00F631F0">
        <w:rPr>
          <w:rFonts w:ascii="Arial" w:hAnsi="Arial" w:cs="Arial"/>
        </w:rPr>
        <w:t>и №</w:t>
      </w:r>
      <w:r w:rsidR="0085697F" w:rsidRPr="00F631F0">
        <w:rPr>
          <w:rFonts w:ascii="Arial" w:hAnsi="Arial" w:cs="Arial"/>
        </w:rPr>
        <w:t xml:space="preserve"> </w:t>
      </w:r>
      <w:r w:rsidR="00EB69D9" w:rsidRPr="00F631F0">
        <w:rPr>
          <w:rFonts w:ascii="Arial" w:hAnsi="Arial" w:cs="Arial"/>
        </w:rPr>
        <w:t>2</w:t>
      </w:r>
      <w:r w:rsidRPr="00F631F0">
        <w:rPr>
          <w:rFonts w:ascii="Arial" w:hAnsi="Arial" w:cs="Arial"/>
        </w:rPr>
        <w:t xml:space="preserve"> к административному регламенту</w:t>
      </w:r>
      <w:r w:rsidR="0085697F" w:rsidRPr="00F631F0">
        <w:rPr>
          <w:rFonts w:ascii="Arial" w:hAnsi="Arial" w:cs="Arial"/>
        </w:rPr>
        <w:t>.</w:t>
      </w:r>
    </w:p>
    <w:p w:rsidR="00115EBB" w:rsidRPr="00F631F0" w:rsidRDefault="00115EBB" w:rsidP="00F631F0">
      <w:pPr>
        <w:ind w:firstLine="709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bCs/>
          <w:sz w:val="24"/>
          <w:szCs w:val="24"/>
        </w:rPr>
        <w:t>3.2. Прием и регистрация заявления о предоставлении муниципал</w:t>
      </w:r>
      <w:r w:rsidRPr="00F631F0">
        <w:rPr>
          <w:rFonts w:ascii="Arial" w:hAnsi="Arial" w:cs="Arial"/>
          <w:b/>
          <w:bCs/>
          <w:sz w:val="24"/>
          <w:szCs w:val="24"/>
        </w:rPr>
        <w:t>ь</w:t>
      </w:r>
      <w:r w:rsidRPr="00F631F0">
        <w:rPr>
          <w:rFonts w:ascii="Arial" w:hAnsi="Arial" w:cs="Arial"/>
          <w:b/>
          <w:bCs/>
          <w:sz w:val="24"/>
          <w:szCs w:val="24"/>
        </w:rPr>
        <w:t>ной услуги со всеми необходимыми документами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мента.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Заявление о предоставлении муниципальной услуги и документы, указа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ные в пункте 2.6. административного регламента, могут быть направлены в</w:t>
      </w:r>
      <w:r w:rsidR="00800426">
        <w:rPr>
          <w:rFonts w:ascii="Arial" w:hAnsi="Arial" w:cs="Arial"/>
          <w:sz w:val="24"/>
          <w:szCs w:val="24"/>
        </w:rPr>
        <w:t xml:space="preserve"> а</w:t>
      </w:r>
      <w:r w:rsidR="00800426">
        <w:rPr>
          <w:rFonts w:ascii="Arial" w:hAnsi="Arial" w:cs="Arial"/>
          <w:sz w:val="24"/>
          <w:szCs w:val="24"/>
        </w:rPr>
        <w:t>д</w:t>
      </w:r>
      <w:r w:rsidR="00800426">
        <w:rPr>
          <w:rFonts w:ascii="Arial" w:hAnsi="Arial" w:cs="Arial"/>
          <w:sz w:val="24"/>
          <w:szCs w:val="24"/>
        </w:rPr>
        <w:t>министрацию сельсовета или МФЦ</w:t>
      </w:r>
      <w:r w:rsidRPr="00F631F0">
        <w:rPr>
          <w:rFonts w:ascii="Arial" w:hAnsi="Arial" w:cs="Arial"/>
          <w:sz w:val="24"/>
          <w:szCs w:val="24"/>
        </w:rPr>
        <w:t xml:space="preserve"> в электронной форме, в том числе с испол</w:t>
      </w:r>
      <w:r w:rsidRPr="00F631F0">
        <w:rPr>
          <w:rFonts w:ascii="Arial" w:hAnsi="Arial" w:cs="Arial"/>
          <w:sz w:val="24"/>
          <w:szCs w:val="24"/>
        </w:rPr>
        <w:t>ь</w:t>
      </w:r>
      <w:r w:rsidRPr="00F631F0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При получении заявления </w:t>
      </w:r>
      <w:r w:rsidR="007F71C8" w:rsidRPr="00F631F0">
        <w:rPr>
          <w:rFonts w:ascii="Arial" w:hAnsi="Arial" w:cs="Arial"/>
          <w:sz w:val="24"/>
          <w:szCs w:val="24"/>
        </w:rPr>
        <w:t xml:space="preserve">специалист </w:t>
      </w:r>
      <w:r w:rsidR="00800426">
        <w:rPr>
          <w:rFonts w:ascii="Arial" w:hAnsi="Arial" w:cs="Arial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sz w:val="24"/>
          <w:szCs w:val="24"/>
        </w:rPr>
        <w:t xml:space="preserve"> или МФЦ по месту жительства заявителя проверяет: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1) правильность оформления заявления.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2) отсутствие оснований для отказа в приеме документов, предусмотре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ных пунктом 2.</w:t>
      </w:r>
      <w:r w:rsidR="007F71C8" w:rsidRPr="00F631F0">
        <w:rPr>
          <w:rFonts w:ascii="Arial" w:hAnsi="Arial" w:cs="Arial"/>
          <w:sz w:val="24"/>
          <w:szCs w:val="24"/>
        </w:rPr>
        <w:t>9</w:t>
      </w:r>
      <w:r w:rsidRPr="00F631F0">
        <w:rPr>
          <w:rFonts w:ascii="Arial" w:hAnsi="Arial" w:cs="Arial"/>
          <w:sz w:val="24"/>
          <w:szCs w:val="24"/>
        </w:rPr>
        <w:t xml:space="preserve">. </w:t>
      </w:r>
      <w:r w:rsidR="00800426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мун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lastRenderedPageBreak/>
        <w:t>ципальной услуги, специалистом оказывается помощь заявителю в оформлении нового заявления;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3) при наличии в представленных документах оснований для отказа в приеме документов, указанных в пункте 2.</w:t>
      </w:r>
      <w:r w:rsidR="007F71C8" w:rsidRPr="00F631F0">
        <w:rPr>
          <w:rFonts w:ascii="Arial" w:hAnsi="Arial" w:cs="Arial"/>
          <w:sz w:val="24"/>
          <w:szCs w:val="24"/>
        </w:rPr>
        <w:t>9</w:t>
      </w:r>
      <w:r w:rsidRPr="00F631F0">
        <w:rPr>
          <w:rFonts w:ascii="Arial" w:hAnsi="Arial" w:cs="Arial"/>
          <w:sz w:val="24"/>
          <w:szCs w:val="24"/>
        </w:rPr>
        <w:t>. настоящего административного р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гламента, уведомляет заявителя о наличии препятствий в приеме заявления и документов, необходимых для предоставления муниципальной услуги, объя</w:t>
      </w:r>
      <w:r w:rsidRPr="00F631F0">
        <w:rPr>
          <w:rFonts w:ascii="Arial" w:hAnsi="Arial" w:cs="Arial"/>
          <w:sz w:val="24"/>
          <w:szCs w:val="24"/>
        </w:rPr>
        <w:t>с</w:t>
      </w:r>
      <w:r w:rsidRPr="00F631F0">
        <w:rPr>
          <w:rFonts w:ascii="Arial" w:hAnsi="Arial" w:cs="Arial"/>
          <w:sz w:val="24"/>
          <w:szCs w:val="24"/>
        </w:rPr>
        <w:t>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>ставления муниципальной услуги, возвращает ему заявление и представленные им документы.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Если при установлении фактов наличия в представленных документах оснований для отказа в приеме документов, указанных в пункте 2.</w:t>
      </w:r>
      <w:r w:rsidR="007F71C8" w:rsidRPr="00F631F0">
        <w:rPr>
          <w:rFonts w:ascii="Arial" w:hAnsi="Arial" w:cs="Arial"/>
          <w:sz w:val="24"/>
          <w:szCs w:val="24"/>
        </w:rPr>
        <w:t>9</w:t>
      </w:r>
      <w:r w:rsidRPr="00F631F0">
        <w:rPr>
          <w:rFonts w:ascii="Arial" w:hAnsi="Arial" w:cs="Arial"/>
          <w:sz w:val="24"/>
          <w:szCs w:val="24"/>
        </w:rPr>
        <w:t>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</w:t>
      </w:r>
      <w:r w:rsidRPr="00F631F0">
        <w:rPr>
          <w:rFonts w:ascii="Arial" w:hAnsi="Arial" w:cs="Arial"/>
          <w:sz w:val="24"/>
          <w:szCs w:val="24"/>
        </w:rPr>
        <w:t>т</w:t>
      </w:r>
      <w:r w:rsidRPr="00F631F0">
        <w:rPr>
          <w:rFonts w:ascii="Arial" w:hAnsi="Arial" w:cs="Arial"/>
          <w:sz w:val="24"/>
          <w:szCs w:val="24"/>
        </w:rPr>
        <w:t>ственный за прием документов, принимает от него заявление вместе с пре</w:t>
      </w:r>
      <w:r w:rsidRPr="00F631F0">
        <w:rPr>
          <w:rFonts w:ascii="Arial" w:hAnsi="Arial" w:cs="Arial"/>
          <w:sz w:val="24"/>
          <w:szCs w:val="24"/>
        </w:rPr>
        <w:t>д</w:t>
      </w:r>
      <w:r w:rsidRPr="00F631F0">
        <w:rPr>
          <w:rFonts w:ascii="Arial" w:hAnsi="Arial" w:cs="Arial"/>
          <w:sz w:val="24"/>
          <w:szCs w:val="24"/>
        </w:rPr>
        <w:t>ставленными документами, указывает в заявлении выявленные недостатки;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4) сверяет подлинники и копии документов, верность которых не засвид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тельствована в установленном законом порядке, если документы представлены заявителем лично;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5) заполняет расписку о приеме (регистрации) заявления заявителя;</w:t>
      </w:r>
    </w:p>
    <w:p w:rsidR="00EB69D9" w:rsidRPr="00F631F0" w:rsidRDefault="00BF18A7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6</w:t>
      </w:r>
      <w:r w:rsidR="00EB69D9" w:rsidRPr="00F631F0">
        <w:rPr>
          <w:rFonts w:ascii="Arial" w:hAnsi="Arial" w:cs="Arial"/>
          <w:sz w:val="24"/>
          <w:szCs w:val="24"/>
        </w:rPr>
        <w:t>) вносит запись о приеме заявления в журнал регистрации заявлений.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Максимально допустимый срок осуществления административной проц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дуры, связанной с приемом заявления о предоставлении государственной усл</w:t>
      </w:r>
      <w:r w:rsidRPr="00F631F0">
        <w:rPr>
          <w:rFonts w:ascii="Arial" w:hAnsi="Arial" w:cs="Arial"/>
          <w:sz w:val="24"/>
          <w:szCs w:val="24"/>
        </w:rPr>
        <w:t>у</w:t>
      </w:r>
      <w:r w:rsidRPr="00F631F0">
        <w:rPr>
          <w:rFonts w:ascii="Arial" w:hAnsi="Arial" w:cs="Arial"/>
          <w:sz w:val="24"/>
          <w:szCs w:val="24"/>
        </w:rPr>
        <w:t>ги, составляет 15 минут с момента обращения заявителя.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прием документов и внесение записи в журнал входящей корреспонде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ции;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 отказ в приеме документов.</w:t>
      </w:r>
    </w:p>
    <w:p w:rsidR="00ED173D" w:rsidRPr="00C678A0" w:rsidRDefault="00ED173D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Критерием принятия решения является наличие </w:t>
      </w:r>
      <w:r w:rsidR="00276164" w:rsidRPr="00C678A0">
        <w:rPr>
          <w:rFonts w:ascii="Arial" w:hAnsi="Arial" w:cs="Arial"/>
          <w:sz w:val="24"/>
          <w:szCs w:val="24"/>
        </w:rPr>
        <w:t xml:space="preserve">обращения </w:t>
      </w:r>
      <w:r w:rsidRPr="00C678A0">
        <w:rPr>
          <w:rFonts w:ascii="Arial" w:hAnsi="Arial" w:cs="Arial"/>
          <w:sz w:val="24"/>
          <w:szCs w:val="24"/>
        </w:rPr>
        <w:t>заявителя за получением услуги.</w:t>
      </w:r>
    </w:p>
    <w:p w:rsidR="00ED173D" w:rsidRPr="00C678A0" w:rsidRDefault="00ED173D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заявления и документов.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Фиксацией результата является регистрация заявления в журнале рег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страции заявлений.</w:t>
      </w:r>
    </w:p>
    <w:p w:rsidR="00115EBB" w:rsidRPr="00F631F0" w:rsidRDefault="00115EBB" w:rsidP="00F631F0">
      <w:pPr>
        <w:ind w:firstLine="709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bCs/>
          <w:sz w:val="24"/>
          <w:szCs w:val="24"/>
        </w:rPr>
        <w:t>3.3. Направление межведомственных запросов в органы, участву</w:t>
      </w:r>
      <w:r w:rsidRPr="00F631F0">
        <w:rPr>
          <w:rFonts w:ascii="Arial" w:hAnsi="Arial" w:cs="Arial"/>
          <w:b/>
          <w:bCs/>
          <w:sz w:val="24"/>
          <w:szCs w:val="24"/>
        </w:rPr>
        <w:t>ю</w:t>
      </w:r>
      <w:r w:rsidRPr="00F631F0">
        <w:rPr>
          <w:rFonts w:ascii="Arial" w:hAnsi="Arial" w:cs="Arial"/>
          <w:b/>
          <w:bCs/>
          <w:sz w:val="24"/>
          <w:szCs w:val="24"/>
        </w:rPr>
        <w:t>щие в предоставлении муниципальной услуги</w:t>
      </w:r>
    </w:p>
    <w:p w:rsidR="00115EBB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ab/>
        <w:t xml:space="preserve">Основанием начала административной </w:t>
      </w:r>
      <w:r w:rsidRPr="00C678A0">
        <w:rPr>
          <w:rFonts w:ascii="Arial" w:hAnsi="Arial" w:cs="Arial"/>
          <w:sz w:val="24"/>
          <w:szCs w:val="24"/>
        </w:rPr>
        <w:t xml:space="preserve">процедуры </w:t>
      </w:r>
      <w:r w:rsidR="00A45D06" w:rsidRPr="00C678A0">
        <w:rPr>
          <w:rFonts w:ascii="Arial" w:hAnsi="Arial" w:cs="Arial"/>
          <w:sz w:val="24"/>
          <w:szCs w:val="24"/>
        </w:rPr>
        <w:t xml:space="preserve">отстутствие </w:t>
      </w:r>
      <w:r w:rsidR="004B5328" w:rsidRPr="00C678A0">
        <w:rPr>
          <w:rFonts w:ascii="Arial" w:hAnsi="Arial" w:cs="Arial"/>
          <w:sz w:val="24"/>
          <w:szCs w:val="24"/>
        </w:rPr>
        <w:t>докуме</w:t>
      </w:r>
      <w:r w:rsidR="004B5328" w:rsidRPr="00C678A0">
        <w:rPr>
          <w:rFonts w:ascii="Arial" w:hAnsi="Arial" w:cs="Arial"/>
          <w:sz w:val="24"/>
          <w:szCs w:val="24"/>
        </w:rPr>
        <w:t>н</w:t>
      </w:r>
      <w:r w:rsidR="004B5328" w:rsidRPr="00C678A0">
        <w:rPr>
          <w:rFonts w:ascii="Arial" w:hAnsi="Arial" w:cs="Arial"/>
          <w:sz w:val="24"/>
          <w:szCs w:val="24"/>
        </w:rPr>
        <w:t>тов</w:t>
      </w:r>
      <w:r w:rsidRPr="00C678A0">
        <w:rPr>
          <w:rFonts w:ascii="Arial" w:hAnsi="Arial" w:cs="Arial"/>
          <w:sz w:val="24"/>
          <w:szCs w:val="24"/>
        </w:rPr>
        <w:t>, указанных в пункте 2.7. настоящего Регламента.</w:t>
      </w:r>
    </w:p>
    <w:p w:rsidR="00EB69D9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ab/>
      </w:r>
      <w:r w:rsidR="00EB69D9" w:rsidRPr="00C678A0">
        <w:rPr>
          <w:rFonts w:ascii="Arial" w:hAnsi="Arial" w:cs="Arial"/>
          <w:sz w:val="24"/>
          <w:szCs w:val="24"/>
        </w:rPr>
        <w:t xml:space="preserve">Должностное лицо </w:t>
      </w:r>
      <w:r w:rsidR="00800426" w:rsidRPr="00C678A0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="00EB69D9" w:rsidRPr="00C678A0">
        <w:rPr>
          <w:rFonts w:ascii="Arial" w:hAnsi="Arial" w:cs="Arial"/>
          <w:sz w:val="24"/>
          <w:szCs w:val="24"/>
        </w:rPr>
        <w:t>или МФЦ в течение одного рабочего дня с момента получения заявления с пакетом документов, формирует и направляет запросы в государственные органы, органы местного самоупра</w:t>
      </w:r>
      <w:r w:rsidR="00EB69D9" w:rsidRPr="00C678A0">
        <w:rPr>
          <w:rFonts w:ascii="Arial" w:hAnsi="Arial" w:cs="Arial"/>
          <w:sz w:val="24"/>
          <w:szCs w:val="24"/>
        </w:rPr>
        <w:t>в</w:t>
      </w:r>
      <w:r w:rsidR="00EB69D9" w:rsidRPr="00C678A0">
        <w:rPr>
          <w:rFonts w:ascii="Arial" w:hAnsi="Arial" w:cs="Arial"/>
          <w:sz w:val="24"/>
          <w:szCs w:val="24"/>
        </w:rPr>
        <w:t>ления и иные органы,  участвующие в предоставлении муниципальной услуги.</w:t>
      </w:r>
    </w:p>
    <w:p w:rsidR="004B5328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ab/>
      </w:r>
      <w:r w:rsidR="004B5328" w:rsidRPr="00C678A0">
        <w:rPr>
          <w:rFonts w:ascii="Arial" w:hAnsi="Arial" w:cs="Arial"/>
          <w:sz w:val="24"/>
          <w:szCs w:val="24"/>
        </w:rPr>
        <w:t xml:space="preserve">Критерием принятия решения является </w:t>
      </w:r>
      <w:r w:rsidR="001F2025" w:rsidRPr="00C678A0">
        <w:rPr>
          <w:rFonts w:ascii="Arial" w:hAnsi="Arial" w:cs="Arial"/>
          <w:sz w:val="24"/>
          <w:szCs w:val="24"/>
        </w:rPr>
        <w:t xml:space="preserve">отсутствие </w:t>
      </w:r>
      <w:r w:rsidR="004B5328" w:rsidRPr="00C678A0">
        <w:rPr>
          <w:rFonts w:ascii="Arial" w:hAnsi="Arial" w:cs="Arial"/>
          <w:sz w:val="24"/>
          <w:szCs w:val="24"/>
        </w:rPr>
        <w:t xml:space="preserve"> документов указанных в пункте 2.7.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курьером, под расписку;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иными способами, не противоречащими законодательству.</w:t>
      </w:r>
    </w:p>
    <w:p w:rsidR="00115EBB" w:rsidRPr="00F631F0" w:rsidRDefault="0080042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администрация сельсовета</w:t>
      </w:r>
      <w:r w:rsidR="00115EBB" w:rsidRPr="00F631F0">
        <w:rPr>
          <w:rFonts w:ascii="Arial" w:hAnsi="Arial" w:cs="Arial"/>
          <w:sz w:val="24"/>
          <w:szCs w:val="24"/>
        </w:rPr>
        <w:t>, предоставляющ</w:t>
      </w:r>
      <w:r>
        <w:rPr>
          <w:rFonts w:ascii="Arial" w:hAnsi="Arial" w:cs="Arial"/>
          <w:sz w:val="24"/>
          <w:szCs w:val="24"/>
        </w:rPr>
        <w:t>ая</w:t>
      </w:r>
      <w:r w:rsidR="00115EBB" w:rsidRPr="00F631F0">
        <w:rPr>
          <w:rFonts w:ascii="Arial" w:hAnsi="Arial" w:cs="Arial"/>
          <w:sz w:val="24"/>
          <w:szCs w:val="24"/>
        </w:rPr>
        <w:t xml:space="preserve"> услугу, определяет сп</w:t>
      </w:r>
      <w:r w:rsidR="00115EBB" w:rsidRPr="00F631F0">
        <w:rPr>
          <w:rFonts w:ascii="Arial" w:hAnsi="Arial" w:cs="Arial"/>
          <w:sz w:val="24"/>
          <w:szCs w:val="24"/>
        </w:rPr>
        <w:t>о</w:t>
      </w:r>
      <w:r w:rsidR="00115EBB" w:rsidRPr="00F631F0">
        <w:rPr>
          <w:rFonts w:ascii="Arial" w:hAnsi="Arial" w:cs="Arial"/>
          <w:sz w:val="24"/>
          <w:szCs w:val="24"/>
        </w:rPr>
        <w:lastRenderedPageBreak/>
        <w:t>соб направления запроса и осуществляет его направление.</w:t>
      </w:r>
    </w:p>
    <w:p w:rsidR="00115EBB" w:rsidRPr="00F631F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При направлении запроса с использованием единой системы межведо</w:t>
      </w:r>
      <w:r w:rsidRPr="00F631F0">
        <w:rPr>
          <w:rFonts w:ascii="Arial" w:hAnsi="Arial" w:cs="Arial"/>
          <w:sz w:val="24"/>
          <w:szCs w:val="24"/>
        </w:rPr>
        <w:t>м</w:t>
      </w:r>
      <w:r w:rsidRPr="00F631F0">
        <w:rPr>
          <w:rFonts w:ascii="Arial" w:hAnsi="Arial" w:cs="Arial"/>
          <w:sz w:val="24"/>
          <w:szCs w:val="24"/>
        </w:rPr>
        <w:t>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115EBB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</w:t>
      </w:r>
      <w:r w:rsidRPr="00F631F0">
        <w:rPr>
          <w:rFonts w:ascii="Arial" w:hAnsi="Arial" w:cs="Arial"/>
          <w:sz w:val="24"/>
          <w:szCs w:val="24"/>
        </w:rPr>
        <w:t>у</w:t>
      </w:r>
      <w:r w:rsidRPr="00F631F0">
        <w:rPr>
          <w:rFonts w:ascii="Arial" w:hAnsi="Arial" w:cs="Arial"/>
          <w:sz w:val="24"/>
          <w:szCs w:val="24"/>
        </w:rPr>
        <w:t xml:space="preserve">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</w:t>
      </w:r>
      <w:r w:rsidRPr="00C678A0">
        <w:rPr>
          <w:rFonts w:ascii="Arial" w:hAnsi="Arial" w:cs="Arial"/>
          <w:sz w:val="24"/>
          <w:szCs w:val="24"/>
        </w:rPr>
        <w:t>делопроизво</w:t>
      </w:r>
      <w:r w:rsidRPr="00C678A0">
        <w:rPr>
          <w:rFonts w:ascii="Arial" w:hAnsi="Arial" w:cs="Arial"/>
          <w:sz w:val="24"/>
          <w:szCs w:val="24"/>
        </w:rPr>
        <w:t>д</w:t>
      </w:r>
      <w:r w:rsidRPr="00C678A0">
        <w:rPr>
          <w:rFonts w:ascii="Arial" w:hAnsi="Arial" w:cs="Arial"/>
          <w:sz w:val="24"/>
          <w:szCs w:val="24"/>
        </w:rPr>
        <w:t>ства и документооборота.</w:t>
      </w:r>
    </w:p>
    <w:p w:rsidR="004B5328" w:rsidRPr="00C678A0" w:rsidRDefault="00115EBB" w:rsidP="00F631F0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Срок подготовки и направления ответа на запрос </w:t>
      </w:r>
      <w:r w:rsidR="004B5328" w:rsidRPr="00C678A0">
        <w:rPr>
          <w:rFonts w:ascii="Arial" w:hAnsi="Arial" w:cs="Arial"/>
          <w:sz w:val="24"/>
          <w:szCs w:val="24"/>
        </w:rPr>
        <w:t xml:space="preserve">не позднее трех рабочих дней со дня получения соответствующего межведомственного запроса. </w:t>
      </w:r>
    </w:p>
    <w:p w:rsidR="00115EBB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Максимально допустимый срок осуществления административной проц</w:t>
      </w:r>
      <w:r w:rsidRPr="00C678A0">
        <w:rPr>
          <w:rFonts w:ascii="Arial" w:hAnsi="Arial" w:cs="Arial"/>
          <w:sz w:val="24"/>
          <w:szCs w:val="24"/>
        </w:rPr>
        <w:t>е</w:t>
      </w:r>
      <w:r w:rsidRPr="00C678A0">
        <w:rPr>
          <w:rFonts w:ascii="Arial" w:hAnsi="Arial" w:cs="Arial"/>
          <w:sz w:val="24"/>
          <w:szCs w:val="24"/>
        </w:rPr>
        <w:t>дуры, связанной с запросом документов, составляет</w:t>
      </w:r>
      <w:r w:rsidR="004B5328" w:rsidRPr="00C678A0">
        <w:rPr>
          <w:rFonts w:ascii="Arial" w:hAnsi="Arial" w:cs="Arial"/>
          <w:sz w:val="24"/>
          <w:szCs w:val="24"/>
        </w:rPr>
        <w:t xml:space="preserve"> 4 </w:t>
      </w:r>
      <w:r w:rsidRPr="00C678A0">
        <w:rPr>
          <w:rFonts w:ascii="Arial" w:hAnsi="Arial" w:cs="Arial"/>
          <w:sz w:val="24"/>
          <w:szCs w:val="24"/>
        </w:rPr>
        <w:t>рабочих дн</w:t>
      </w:r>
      <w:r w:rsidR="008121F8" w:rsidRPr="00C678A0">
        <w:rPr>
          <w:rFonts w:ascii="Arial" w:hAnsi="Arial" w:cs="Arial"/>
          <w:sz w:val="24"/>
          <w:szCs w:val="24"/>
        </w:rPr>
        <w:t>я</w:t>
      </w:r>
      <w:r w:rsidRPr="00C678A0">
        <w:rPr>
          <w:rFonts w:ascii="Arial" w:hAnsi="Arial" w:cs="Arial"/>
          <w:sz w:val="24"/>
          <w:szCs w:val="24"/>
        </w:rPr>
        <w:t xml:space="preserve"> с момента регистрации заявления в </w:t>
      </w:r>
      <w:r w:rsidR="008121F8" w:rsidRPr="00C678A0">
        <w:rPr>
          <w:rFonts w:ascii="Arial" w:hAnsi="Arial" w:cs="Arial"/>
          <w:sz w:val="24"/>
          <w:szCs w:val="24"/>
        </w:rPr>
        <w:t>администрации сельсовета</w:t>
      </w:r>
      <w:r w:rsidRPr="00C678A0">
        <w:rPr>
          <w:rFonts w:ascii="Arial" w:hAnsi="Arial" w:cs="Arial"/>
          <w:sz w:val="24"/>
          <w:szCs w:val="24"/>
        </w:rPr>
        <w:t xml:space="preserve"> или М</w:t>
      </w:r>
      <w:r w:rsidR="008121F8" w:rsidRPr="00C678A0">
        <w:rPr>
          <w:rFonts w:ascii="Arial" w:hAnsi="Arial" w:cs="Arial"/>
          <w:sz w:val="24"/>
          <w:szCs w:val="24"/>
        </w:rPr>
        <w:t>ФЦ</w:t>
      </w:r>
      <w:r w:rsidRPr="00C678A0">
        <w:rPr>
          <w:rFonts w:ascii="Arial" w:hAnsi="Arial" w:cs="Arial"/>
          <w:sz w:val="24"/>
          <w:szCs w:val="24"/>
        </w:rPr>
        <w:t>.</w:t>
      </w:r>
    </w:p>
    <w:p w:rsidR="00115EBB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Результат административной процедуры – получение ответа на межв</w:t>
      </w:r>
      <w:r w:rsidRPr="00C678A0">
        <w:rPr>
          <w:rFonts w:ascii="Arial" w:hAnsi="Arial" w:cs="Arial"/>
          <w:sz w:val="24"/>
          <w:szCs w:val="24"/>
        </w:rPr>
        <w:t>е</w:t>
      </w:r>
      <w:r w:rsidRPr="00C678A0">
        <w:rPr>
          <w:rFonts w:ascii="Arial" w:hAnsi="Arial" w:cs="Arial"/>
          <w:sz w:val="24"/>
          <w:szCs w:val="24"/>
        </w:rPr>
        <w:t xml:space="preserve">домственный запрос </w:t>
      </w:r>
      <w:r w:rsidR="008121F8" w:rsidRPr="00C678A0">
        <w:rPr>
          <w:rFonts w:ascii="Arial" w:hAnsi="Arial" w:cs="Arial"/>
          <w:sz w:val="24"/>
          <w:szCs w:val="24"/>
        </w:rPr>
        <w:t>администрации сельсовета</w:t>
      </w:r>
      <w:r w:rsidRPr="00C678A0">
        <w:rPr>
          <w:rFonts w:ascii="Arial" w:hAnsi="Arial" w:cs="Arial"/>
          <w:sz w:val="24"/>
          <w:szCs w:val="24"/>
        </w:rPr>
        <w:t xml:space="preserve">. </w:t>
      </w:r>
    </w:p>
    <w:p w:rsidR="00115EBB" w:rsidRPr="00C678A0" w:rsidRDefault="00115EBB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</w:t>
      </w:r>
      <w:r w:rsidR="00726B01" w:rsidRPr="00C678A0">
        <w:rPr>
          <w:rFonts w:ascii="Arial" w:hAnsi="Arial" w:cs="Arial"/>
          <w:sz w:val="24"/>
          <w:szCs w:val="24"/>
        </w:rPr>
        <w:t>.</w:t>
      </w:r>
    </w:p>
    <w:p w:rsidR="00C73A60" w:rsidRPr="00C678A0" w:rsidRDefault="00C73A60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Срок передачи заявления и документов, указанных в пунктах 2.6 и 2.7. из МФЦ в </w:t>
      </w:r>
      <w:r w:rsidR="008121F8" w:rsidRPr="00C678A0">
        <w:rPr>
          <w:rFonts w:ascii="Arial" w:hAnsi="Arial" w:cs="Arial"/>
          <w:sz w:val="24"/>
          <w:szCs w:val="24"/>
        </w:rPr>
        <w:t>а</w:t>
      </w:r>
      <w:r w:rsidRPr="00C678A0">
        <w:rPr>
          <w:rFonts w:ascii="Arial" w:hAnsi="Arial" w:cs="Arial"/>
          <w:sz w:val="24"/>
          <w:szCs w:val="24"/>
        </w:rPr>
        <w:t xml:space="preserve">дминистрацию </w:t>
      </w:r>
      <w:r w:rsidR="008121F8" w:rsidRPr="00C678A0">
        <w:rPr>
          <w:rFonts w:ascii="Arial" w:hAnsi="Arial" w:cs="Arial"/>
          <w:sz w:val="24"/>
          <w:szCs w:val="24"/>
        </w:rPr>
        <w:t>сельсовета</w:t>
      </w:r>
      <w:r w:rsidRPr="00C678A0">
        <w:rPr>
          <w:rFonts w:ascii="Arial" w:hAnsi="Arial" w:cs="Arial"/>
          <w:sz w:val="24"/>
          <w:szCs w:val="24"/>
        </w:rPr>
        <w:t>- в течение 1 рабочего дня после получения ответа на межведомственный запрос.</w:t>
      </w:r>
    </w:p>
    <w:p w:rsidR="005E3840" w:rsidRPr="00F631F0" w:rsidRDefault="005E3840" w:rsidP="00F631F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 xml:space="preserve">3.4. </w:t>
      </w:r>
      <w:r w:rsidRPr="00F631F0">
        <w:rPr>
          <w:rFonts w:ascii="Arial" w:hAnsi="Arial" w:cs="Arial"/>
          <w:b/>
          <w:bCs/>
          <w:sz w:val="24"/>
          <w:szCs w:val="24"/>
        </w:rPr>
        <w:t>Принятие решения о предоставлении (отказе в предоставлении) муниципальной  услуги и оформление результатов</w:t>
      </w:r>
    </w:p>
    <w:p w:rsidR="005E3840" w:rsidRPr="00F631F0" w:rsidRDefault="005E3840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 xml:space="preserve">ние специалистом </w:t>
      </w:r>
      <w:r w:rsidR="008121F8">
        <w:rPr>
          <w:rFonts w:ascii="Arial" w:hAnsi="Arial" w:cs="Arial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sz w:val="24"/>
          <w:szCs w:val="24"/>
        </w:rPr>
        <w:t>, ответственным за организацию и предоставление услуги (ответственным исполнителем) зарегистрированного з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 xml:space="preserve">явления с полным комплектом документов, указанных в пункте 2.6. настоящего административного регламента. 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По результатам рассмотрения документов, необходимых для предоста</w:t>
      </w:r>
      <w:r w:rsidRPr="00F631F0">
        <w:rPr>
          <w:rFonts w:ascii="Arial" w:hAnsi="Arial" w:cs="Arial"/>
          <w:sz w:val="24"/>
          <w:szCs w:val="24"/>
        </w:rPr>
        <w:t>в</w:t>
      </w:r>
      <w:r w:rsidRPr="00F631F0">
        <w:rPr>
          <w:rFonts w:ascii="Arial" w:hAnsi="Arial" w:cs="Arial"/>
          <w:sz w:val="24"/>
          <w:szCs w:val="24"/>
        </w:rPr>
        <w:t>ления муниципальной  услуги, ответственный специалист: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при отсутствии оснований для отказа в предоставлении муниципальной  услуги, подготавливает проект разрешения на строительство по форме, уст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новленной постановлением Правительства Российской Федерации от 24.11.2005  № 698 «О форме разрешения на строительство и форме разреш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ния на ввод объекта в эксплуатацию», в порядке, установленном приказом М</w:t>
      </w:r>
      <w:r w:rsidRPr="00F631F0">
        <w:rPr>
          <w:rFonts w:ascii="Arial" w:hAnsi="Arial" w:cs="Arial"/>
          <w:sz w:val="24"/>
          <w:szCs w:val="24"/>
        </w:rPr>
        <w:t>и</w:t>
      </w:r>
      <w:r w:rsidRPr="00F631F0">
        <w:rPr>
          <w:rFonts w:ascii="Arial" w:hAnsi="Arial" w:cs="Arial"/>
          <w:sz w:val="24"/>
          <w:szCs w:val="24"/>
        </w:rPr>
        <w:t>нистерства регионального развития Российской Федерации  от 19.10.2006  № 120 «Об утверждении Инструкции о порядке заполнения формы разрешения на строительство;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- при наличии оснований для отказа в предоставлении муниципальной услуги, письмо об отказе в предоставлении муниципальной услуги, с указанием причин отказа.</w:t>
      </w:r>
    </w:p>
    <w:p w:rsidR="004B5328" w:rsidRPr="00C678A0" w:rsidRDefault="004B5328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Критерием принятия решения является наличие (отсутствие) права з</w:t>
      </w:r>
      <w:r w:rsidRPr="00C678A0">
        <w:rPr>
          <w:rFonts w:ascii="Arial" w:hAnsi="Arial" w:cs="Arial"/>
          <w:sz w:val="24"/>
          <w:szCs w:val="24"/>
        </w:rPr>
        <w:t>а</w:t>
      </w:r>
      <w:r w:rsidRPr="00C678A0">
        <w:rPr>
          <w:rFonts w:ascii="Arial" w:hAnsi="Arial" w:cs="Arial"/>
          <w:sz w:val="24"/>
          <w:szCs w:val="24"/>
        </w:rPr>
        <w:t>явителя на предоставление муниципальной услуги.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Специалист, ответственный за предоставление муниципальной услуги передает проект постановления </w:t>
      </w:r>
      <w:r w:rsidR="008121F8">
        <w:rPr>
          <w:rFonts w:ascii="Arial" w:hAnsi="Arial" w:cs="Arial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sz w:val="24"/>
          <w:szCs w:val="24"/>
        </w:rPr>
        <w:t xml:space="preserve"> с приложением разрешения на строительство или в случае принятия решения об отказе в предоставлении муниципальной услуги в письмо об отказе на подпись Главе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="008121F8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F631F0">
        <w:rPr>
          <w:rFonts w:ascii="Arial" w:hAnsi="Arial" w:cs="Arial"/>
          <w:sz w:val="24"/>
          <w:szCs w:val="24"/>
        </w:rPr>
        <w:t xml:space="preserve"> района.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 принятие решения о предоставлении (отказе в предоставлении) государстве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ной услуги.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lastRenderedPageBreak/>
        <w:t>Максимальный срок исполнения административной процедуры 3 рабочих</w:t>
      </w:r>
      <w:r w:rsidR="00BF18A7" w:rsidRPr="00F631F0">
        <w:rPr>
          <w:rFonts w:ascii="Arial" w:hAnsi="Arial" w:cs="Arial"/>
          <w:sz w:val="24"/>
          <w:szCs w:val="24"/>
        </w:rPr>
        <w:t xml:space="preserve"> дня</w:t>
      </w:r>
      <w:r w:rsidRPr="00F631F0">
        <w:rPr>
          <w:rFonts w:ascii="Arial" w:hAnsi="Arial" w:cs="Arial"/>
          <w:sz w:val="24"/>
          <w:szCs w:val="24"/>
        </w:rPr>
        <w:t>.</w:t>
      </w:r>
    </w:p>
    <w:p w:rsidR="00EB69D9" w:rsidRPr="00F631F0" w:rsidRDefault="00EB69D9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Фиксацией результата административной процедуры является регистр</w:t>
      </w:r>
      <w:r w:rsidRPr="00F631F0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>ция Разрешения (уведомления об отказе в предоставлении муниципальной услуги)</w:t>
      </w:r>
      <w:r w:rsidR="00617239" w:rsidRPr="00F631F0">
        <w:rPr>
          <w:rFonts w:ascii="Arial" w:hAnsi="Arial" w:cs="Arial"/>
          <w:sz w:val="24"/>
          <w:szCs w:val="24"/>
        </w:rPr>
        <w:t xml:space="preserve"> в журнале регистрации постановлений либо в журнале исходящей ко</w:t>
      </w:r>
      <w:r w:rsidR="00617239" w:rsidRPr="00F631F0">
        <w:rPr>
          <w:rFonts w:ascii="Arial" w:hAnsi="Arial" w:cs="Arial"/>
          <w:sz w:val="24"/>
          <w:szCs w:val="24"/>
        </w:rPr>
        <w:t>р</w:t>
      </w:r>
      <w:r w:rsidR="00617239" w:rsidRPr="00F631F0">
        <w:rPr>
          <w:rFonts w:ascii="Arial" w:hAnsi="Arial" w:cs="Arial"/>
          <w:sz w:val="24"/>
          <w:szCs w:val="24"/>
        </w:rPr>
        <w:t>респонденции</w:t>
      </w:r>
      <w:r w:rsidRPr="00F631F0">
        <w:rPr>
          <w:rFonts w:ascii="Arial" w:hAnsi="Arial" w:cs="Arial"/>
          <w:sz w:val="24"/>
          <w:szCs w:val="24"/>
        </w:rPr>
        <w:t>.</w:t>
      </w:r>
    </w:p>
    <w:p w:rsidR="00811E52" w:rsidRPr="00F631F0" w:rsidRDefault="00811E52" w:rsidP="00F631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sz w:val="24"/>
          <w:szCs w:val="24"/>
        </w:rPr>
        <w:t>3.5. Выдача результатов муниципальной услуги</w:t>
      </w:r>
    </w:p>
    <w:p w:rsidR="00811E52" w:rsidRPr="00F631F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офор</w:t>
      </w:r>
      <w:r w:rsidRPr="00F631F0">
        <w:rPr>
          <w:rFonts w:ascii="Arial" w:hAnsi="Arial" w:cs="Arial"/>
          <w:sz w:val="24"/>
          <w:szCs w:val="24"/>
        </w:rPr>
        <w:t>м</w:t>
      </w:r>
      <w:r w:rsidRPr="00F631F0">
        <w:rPr>
          <w:rFonts w:ascii="Arial" w:hAnsi="Arial" w:cs="Arial"/>
          <w:sz w:val="24"/>
          <w:szCs w:val="24"/>
        </w:rPr>
        <w:t>ленное и зарегистрированное разрешение (или отказ).</w:t>
      </w:r>
    </w:p>
    <w:p w:rsidR="00811E52" w:rsidRPr="00F631F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 Ответственный исполнитель при наличии контактного телефона заявит</w:t>
      </w:r>
      <w:r w:rsidRPr="00F631F0">
        <w:rPr>
          <w:rFonts w:ascii="Arial" w:hAnsi="Arial" w:cs="Arial"/>
          <w:sz w:val="24"/>
          <w:szCs w:val="24"/>
        </w:rPr>
        <w:t>е</w:t>
      </w:r>
      <w:r w:rsidRPr="00F631F0">
        <w:rPr>
          <w:rFonts w:ascii="Arial" w:hAnsi="Arial" w:cs="Arial"/>
          <w:sz w:val="24"/>
          <w:szCs w:val="24"/>
        </w:rPr>
        <w:t>ля приглашает или направляет заявителю уведомление в электронной форме о принятии решения по заявлению, для получения результата муниципальной услуги.</w:t>
      </w:r>
    </w:p>
    <w:p w:rsidR="00124453" w:rsidRPr="00C678A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 </w:t>
      </w:r>
      <w:r w:rsidR="004B5328" w:rsidRPr="00C678A0">
        <w:rPr>
          <w:rFonts w:ascii="Arial" w:hAnsi="Arial" w:cs="Arial"/>
          <w:sz w:val="24"/>
          <w:szCs w:val="24"/>
        </w:rPr>
        <w:t xml:space="preserve">Критерием принятия решения является </w:t>
      </w:r>
      <w:r w:rsidR="00143C71" w:rsidRPr="00C678A0">
        <w:rPr>
          <w:rFonts w:ascii="Arial" w:hAnsi="Arial" w:cs="Arial"/>
          <w:sz w:val="24"/>
          <w:szCs w:val="24"/>
        </w:rPr>
        <w:t>принятие</w:t>
      </w:r>
      <w:r w:rsidR="004B5328" w:rsidRPr="00C678A0">
        <w:rPr>
          <w:rFonts w:ascii="Arial" w:hAnsi="Arial" w:cs="Arial"/>
          <w:sz w:val="24"/>
          <w:szCs w:val="24"/>
        </w:rPr>
        <w:t xml:space="preserve"> постановления </w:t>
      </w:r>
      <w:r w:rsidR="008121F8" w:rsidRPr="00C678A0">
        <w:rPr>
          <w:rFonts w:ascii="Arial" w:hAnsi="Arial" w:cs="Arial"/>
          <w:sz w:val="24"/>
          <w:szCs w:val="24"/>
        </w:rPr>
        <w:t>админ</w:t>
      </w:r>
      <w:r w:rsidR="008121F8" w:rsidRPr="00C678A0">
        <w:rPr>
          <w:rFonts w:ascii="Arial" w:hAnsi="Arial" w:cs="Arial"/>
          <w:sz w:val="24"/>
          <w:szCs w:val="24"/>
        </w:rPr>
        <w:t>и</w:t>
      </w:r>
      <w:r w:rsidR="008121F8" w:rsidRPr="00C678A0">
        <w:rPr>
          <w:rFonts w:ascii="Arial" w:hAnsi="Arial" w:cs="Arial"/>
          <w:sz w:val="24"/>
          <w:szCs w:val="24"/>
        </w:rPr>
        <w:t>страцией сельсовета</w:t>
      </w:r>
      <w:r w:rsidR="004B5328" w:rsidRPr="00C678A0">
        <w:rPr>
          <w:rFonts w:ascii="Arial" w:hAnsi="Arial" w:cs="Arial"/>
          <w:sz w:val="24"/>
          <w:szCs w:val="24"/>
        </w:rPr>
        <w:t xml:space="preserve"> </w:t>
      </w:r>
      <w:r w:rsidR="00143C71" w:rsidRPr="00C678A0">
        <w:rPr>
          <w:rFonts w:ascii="Arial" w:hAnsi="Arial" w:cs="Arial"/>
          <w:sz w:val="24"/>
          <w:szCs w:val="24"/>
        </w:rPr>
        <w:t>о</w:t>
      </w:r>
      <w:r w:rsidR="004B5328" w:rsidRPr="00C678A0">
        <w:rPr>
          <w:rFonts w:ascii="Arial" w:hAnsi="Arial" w:cs="Arial"/>
          <w:sz w:val="24"/>
          <w:szCs w:val="24"/>
        </w:rPr>
        <w:t xml:space="preserve"> разрешени</w:t>
      </w:r>
      <w:r w:rsidR="00143C71" w:rsidRPr="00C678A0">
        <w:rPr>
          <w:rFonts w:ascii="Arial" w:hAnsi="Arial" w:cs="Arial"/>
          <w:sz w:val="24"/>
          <w:szCs w:val="24"/>
        </w:rPr>
        <w:t>и</w:t>
      </w:r>
      <w:r w:rsidR="004B5328" w:rsidRPr="00C678A0">
        <w:rPr>
          <w:rFonts w:ascii="Arial" w:hAnsi="Arial" w:cs="Arial"/>
          <w:sz w:val="24"/>
          <w:szCs w:val="24"/>
        </w:rPr>
        <w:t xml:space="preserve"> на строительство или в случае принятия решения об отказе в предоставлении муниципальной услуги </w:t>
      </w:r>
      <w:r w:rsidR="00143C71" w:rsidRPr="00C678A0">
        <w:rPr>
          <w:rFonts w:ascii="Arial" w:hAnsi="Arial" w:cs="Arial"/>
          <w:sz w:val="24"/>
          <w:szCs w:val="24"/>
        </w:rPr>
        <w:t xml:space="preserve">подготовленное  </w:t>
      </w:r>
      <w:r w:rsidR="004B5328" w:rsidRPr="00C678A0">
        <w:rPr>
          <w:rFonts w:ascii="Arial" w:hAnsi="Arial" w:cs="Arial"/>
          <w:sz w:val="24"/>
          <w:szCs w:val="24"/>
        </w:rPr>
        <w:t>письм</w:t>
      </w:r>
      <w:r w:rsidR="00143C71" w:rsidRPr="00C678A0">
        <w:rPr>
          <w:rFonts w:ascii="Arial" w:hAnsi="Arial" w:cs="Arial"/>
          <w:sz w:val="24"/>
          <w:szCs w:val="24"/>
        </w:rPr>
        <w:t>о</w:t>
      </w:r>
      <w:r w:rsidR="004B5328" w:rsidRPr="00C678A0">
        <w:rPr>
          <w:rFonts w:ascii="Arial" w:hAnsi="Arial" w:cs="Arial"/>
          <w:sz w:val="24"/>
          <w:szCs w:val="24"/>
        </w:rPr>
        <w:t xml:space="preserve"> об отказе</w:t>
      </w:r>
      <w:r w:rsidR="00124453" w:rsidRPr="00C678A0">
        <w:rPr>
          <w:rFonts w:ascii="Arial" w:hAnsi="Arial" w:cs="Arial"/>
          <w:sz w:val="24"/>
          <w:szCs w:val="24"/>
        </w:rPr>
        <w:t>.</w:t>
      </w:r>
    </w:p>
    <w:p w:rsidR="00811E52" w:rsidRPr="00C678A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Оригинал разрешения выдается заявителю лично под роспись, в журнале регистрации указываются дата и время получения.</w:t>
      </w:r>
    </w:p>
    <w:p w:rsidR="00811E52" w:rsidRPr="00C678A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 При отсутствии контактного телефона или при неявке заявителя за р</w:t>
      </w:r>
      <w:r w:rsidRPr="00C678A0">
        <w:rPr>
          <w:rFonts w:ascii="Arial" w:hAnsi="Arial" w:cs="Arial"/>
          <w:sz w:val="24"/>
          <w:szCs w:val="24"/>
        </w:rPr>
        <w:t>е</w:t>
      </w:r>
      <w:r w:rsidRPr="00C678A0">
        <w:rPr>
          <w:rFonts w:ascii="Arial" w:hAnsi="Arial" w:cs="Arial"/>
          <w:sz w:val="24"/>
          <w:szCs w:val="24"/>
        </w:rPr>
        <w:t>зультатом предоставления муниципальной услуги в течение 2 дней со дня его устного уведомления, результат предоставления муниципальной услуги направляется заявителю по почте заказным письмом с уведомлением.</w:t>
      </w:r>
    </w:p>
    <w:p w:rsidR="00811E52" w:rsidRPr="00C678A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Максимально допустимый срок исполнения административной процедуры – 1 рабочий день.</w:t>
      </w:r>
    </w:p>
    <w:p w:rsidR="00590C2D" w:rsidRPr="00C678A0" w:rsidRDefault="00590C2D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В случае если заявитель обратился за предоставлением муниципальной услуги в МФЦ, специалист администрации сельсовета передает результат усл</w:t>
      </w:r>
      <w:r w:rsidRPr="00C678A0">
        <w:rPr>
          <w:rFonts w:ascii="Arial" w:hAnsi="Arial" w:cs="Arial"/>
          <w:sz w:val="24"/>
          <w:szCs w:val="24"/>
        </w:rPr>
        <w:t>у</w:t>
      </w:r>
      <w:r w:rsidRPr="00C678A0">
        <w:rPr>
          <w:rFonts w:ascii="Arial" w:hAnsi="Arial" w:cs="Arial"/>
          <w:sz w:val="24"/>
          <w:szCs w:val="24"/>
        </w:rPr>
        <w:t>ги в МФЦ для выдачи заявителю.</w:t>
      </w:r>
    </w:p>
    <w:p w:rsidR="00590C2D" w:rsidRPr="00C678A0" w:rsidRDefault="00590C2D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Специалист МФЦ не позднее дня, следующего за днем поступления к нему документов, информирует заявителя о необходимости получения подг</w:t>
      </w:r>
      <w:r w:rsidRPr="00C678A0">
        <w:rPr>
          <w:rFonts w:ascii="Arial" w:hAnsi="Arial" w:cs="Arial"/>
          <w:sz w:val="24"/>
          <w:szCs w:val="24"/>
        </w:rPr>
        <w:t>о</w:t>
      </w:r>
      <w:r w:rsidRPr="00C678A0">
        <w:rPr>
          <w:rFonts w:ascii="Arial" w:hAnsi="Arial" w:cs="Arial"/>
          <w:sz w:val="24"/>
          <w:szCs w:val="24"/>
        </w:rPr>
        <w:t>товленных документов (способом, указанным в заявлении).</w:t>
      </w:r>
    </w:p>
    <w:p w:rsidR="00590C2D" w:rsidRPr="00C678A0" w:rsidRDefault="00590C2D" w:rsidP="00F631F0">
      <w:pPr>
        <w:pStyle w:val="aff1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78A0">
        <w:rPr>
          <w:rFonts w:ascii="Arial" w:hAnsi="Arial" w:cs="Arial"/>
          <w:color w:val="auto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сельсовета в МФЦ сопровождается соответствующим Реестром передачи.</w:t>
      </w:r>
    </w:p>
    <w:p w:rsidR="00811E52" w:rsidRPr="00C678A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</w:t>
      </w:r>
      <w:r w:rsidR="00617239" w:rsidRPr="00C678A0">
        <w:rPr>
          <w:rFonts w:ascii="Arial" w:hAnsi="Arial" w:cs="Arial"/>
          <w:sz w:val="24"/>
          <w:szCs w:val="24"/>
        </w:rPr>
        <w:t>выдача</w:t>
      </w:r>
      <w:r w:rsidRPr="00C678A0">
        <w:rPr>
          <w:rFonts w:ascii="Arial" w:hAnsi="Arial" w:cs="Arial"/>
          <w:sz w:val="24"/>
          <w:szCs w:val="24"/>
        </w:rPr>
        <w:t xml:space="preserve"> (направл</w:t>
      </w:r>
      <w:r w:rsidRPr="00C678A0">
        <w:rPr>
          <w:rFonts w:ascii="Arial" w:hAnsi="Arial" w:cs="Arial"/>
          <w:sz w:val="24"/>
          <w:szCs w:val="24"/>
        </w:rPr>
        <w:t>е</w:t>
      </w:r>
      <w:r w:rsidRPr="00C678A0">
        <w:rPr>
          <w:rFonts w:ascii="Arial" w:hAnsi="Arial" w:cs="Arial"/>
          <w:sz w:val="24"/>
          <w:szCs w:val="24"/>
        </w:rPr>
        <w:t>ние) заявителю результата предоставления муниципальной услуги.</w:t>
      </w:r>
    </w:p>
    <w:p w:rsidR="00811E52" w:rsidRPr="00C678A0" w:rsidRDefault="00811E52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Способ фиксации результата – роспись заявителя в журнале регистрации о получении результата или уведомление о почтовом отправлении.</w:t>
      </w:r>
    </w:p>
    <w:p w:rsidR="00FC0AA6" w:rsidRPr="008121F8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6"/>
          <w:szCs w:val="26"/>
        </w:rPr>
      </w:pPr>
      <w:r w:rsidRPr="008121F8">
        <w:rPr>
          <w:rFonts w:ascii="Arial" w:hAnsi="Arial" w:cs="Arial"/>
          <w:b/>
          <w:bCs/>
          <w:kern w:val="1"/>
          <w:sz w:val="26"/>
          <w:szCs w:val="26"/>
        </w:rPr>
        <w:t xml:space="preserve">IV. Формы контроля за </w:t>
      </w:r>
      <w:r w:rsidR="00423CB3" w:rsidRPr="008121F8">
        <w:rPr>
          <w:rFonts w:ascii="Arial" w:hAnsi="Arial" w:cs="Arial"/>
          <w:b/>
          <w:bCs/>
          <w:kern w:val="1"/>
          <w:sz w:val="26"/>
          <w:szCs w:val="26"/>
        </w:rPr>
        <w:t>исполнением административного регламента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- заместитель Главы Администрации </w:t>
      </w:r>
      <w:r w:rsidR="00C678A0">
        <w:rPr>
          <w:rFonts w:ascii="Arial" w:hAnsi="Arial" w:cs="Arial"/>
          <w:kern w:val="1"/>
          <w:sz w:val="24"/>
          <w:szCs w:val="24"/>
        </w:rPr>
        <w:t>Большежировского</w:t>
      </w:r>
      <w:r w:rsidR="008121F8">
        <w:rPr>
          <w:rFonts w:ascii="Arial" w:hAnsi="Arial" w:cs="Arial"/>
          <w:kern w:val="1"/>
          <w:sz w:val="24"/>
          <w:szCs w:val="24"/>
        </w:rPr>
        <w:t xml:space="preserve"> сельсовета Фатежского района</w:t>
      </w:r>
      <w:r w:rsidRPr="00F631F0">
        <w:rPr>
          <w:rFonts w:ascii="Arial" w:hAnsi="Arial" w:cs="Arial"/>
          <w:kern w:val="1"/>
          <w:sz w:val="24"/>
          <w:szCs w:val="24"/>
        </w:rPr>
        <w:t>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lastRenderedPageBreak/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Контроль</w:t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F631F0">
        <w:rPr>
          <w:rFonts w:ascii="Arial" w:hAnsi="Arial" w:cs="Arial"/>
          <w:kern w:val="1"/>
          <w:sz w:val="24"/>
          <w:szCs w:val="24"/>
        </w:rPr>
        <w:t xml:space="preserve"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</w:t>
      </w:r>
      <w:r w:rsidR="00DE031B" w:rsidRPr="00F631F0">
        <w:rPr>
          <w:rFonts w:ascii="Arial" w:hAnsi="Arial" w:cs="Arial"/>
          <w:kern w:val="1"/>
          <w:sz w:val="24"/>
          <w:szCs w:val="24"/>
        </w:rPr>
        <w:t>заявителей</w:t>
      </w:r>
      <w:r w:rsidRPr="00F631F0">
        <w:rPr>
          <w:rFonts w:ascii="Arial" w:hAnsi="Arial" w:cs="Arial"/>
          <w:kern w:val="1"/>
          <w:sz w:val="24"/>
          <w:szCs w:val="24"/>
        </w:rPr>
        <w:t>, содержащих жалобы на действия (бездействия) специалистов отдела, ответственных за предоставление  муниципальной услуги.</w:t>
      </w:r>
    </w:p>
    <w:p w:rsidR="005E07F4" w:rsidRPr="00C678A0" w:rsidRDefault="005E07F4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 xml:space="preserve">Для проведения плановых и внеплановых проверок полноты и качества предоставления муниципальной услуги постановлением </w:t>
      </w:r>
      <w:r w:rsidR="008121F8" w:rsidRPr="00C678A0">
        <w:rPr>
          <w:rFonts w:ascii="Arial" w:hAnsi="Arial" w:cs="Arial"/>
          <w:sz w:val="24"/>
          <w:szCs w:val="24"/>
        </w:rPr>
        <w:t>а</w:t>
      </w:r>
      <w:r w:rsidRPr="00C678A0">
        <w:rPr>
          <w:rFonts w:ascii="Arial" w:hAnsi="Arial" w:cs="Arial"/>
          <w:sz w:val="24"/>
          <w:szCs w:val="24"/>
        </w:rPr>
        <w:t>дминистрации</w:t>
      </w:r>
      <w:r w:rsidR="008121F8" w:rsidRPr="00C678A0">
        <w:rPr>
          <w:rFonts w:ascii="Arial" w:hAnsi="Arial" w:cs="Arial"/>
          <w:sz w:val="24"/>
          <w:szCs w:val="24"/>
        </w:rPr>
        <w:t xml:space="preserve"> сельсовета</w:t>
      </w:r>
      <w:r w:rsidRPr="00C678A0">
        <w:rPr>
          <w:rFonts w:ascii="Arial" w:hAnsi="Arial" w:cs="Arial"/>
          <w:sz w:val="24"/>
          <w:szCs w:val="24"/>
        </w:rPr>
        <w:t xml:space="preserve"> формируется комиссия.</w:t>
      </w:r>
    </w:p>
    <w:p w:rsidR="00A94FFF" w:rsidRPr="00C678A0" w:rsidRDefault="00A94FFF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C678A0">
        <w:rPr>
          <w:rFonts w:ascii="Arial" w:hAnsi="Arial" w:cs="Arial"/>
          <w:kern w:val="1"/>
          <w:sz w:val="24"/>
          <w:szCs w:val="24"/>
        </w:rPr>
        <w:t>Плановые проверки проводятся не реже чем 1 раз в год в соответствии с планом работы а</w:t>
      </w:r>
      <w:r w:rsidR="008121F8" w:rsidRPr="00C678A0">
        <w:rPr>
          <w:rFonts w:ascii="Arial" w:hAnsi="Arial" w:cs="Arial"/>
          <w:kern w:val="1"/>
          <w:sz w:val="24"/>
          <w:szCs w:val="24"/>
        </w:rPr>
        <w:t>дминистрации сельсовета</w:t>
      </w:r>
      <w:r w:rsidRPr="00C678A0">
        <w:rPr>
          <w:rFonts w:ascii="Arial" w:hAnsi="Arial" w:cs="Arial"/>
          <w:kern w:val="1"/>
          <w:sz w:val="24"/>
          <w:szCs w:val="24"/>
        </w:rPr>
        <w:t xml:space="preserve">. Внеплановые проверки проводятся при наличии жалоб со стороны заявителей по распоряжению Главы </w:t>
      </w:r>
      <w:r w:rsidR="00C678A0" w:rsidRPr="00C678A0">
        <w:rPr>
          <w:rFonts w:ascii="Arial" w:hAnsi="Arial" w:cs="Arial"/>
          <w:kern w:val="1"/>
          <w:sz w:val="24"/>
          <w:szCs w:val="24"/>
        </w:rPr>
        <w:t>Большежировского</w:t>
      </w:r>
      <w:r w:rsidR="00507A36" w:rsidRPr="00C678A0">
        <w:rPr>
          <w:rFonts w:ascii="Arial" w:hAnsi="Arial" w:cs="Arial"/>
          <w:kern w:val="1"/>
          <w:sz w:val="24"/>
          <w:szCs w:val="24"/>
        </w:rPr>
        <w:t xml:space="preserve"> сельсовета Фатежского р</w:t>
      </w:r>
      <w:r w:rsidRPr="00C678A0">
        <w:rPr>
          <w:rFonts w:ascii="Arial" w:hAnsi="Arial" w:cs="Arial"/>
          <w:kern w:val="1"/>
          <w:sz w:val="24"/>
          <w:szCs w:val="24"/>
        </w:rPr>
        <w:t>айона.</w:t>
      </w:r>
    </w:p>
    <w:p w:rsidR="005E07F4" w:rsidRPr="00C678A0" w:rsidRDefault="005E07F4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C678A0">
        <w:rPr>
          <w:rFonts w:ascii="Arial" w:hAnsi="Arial" w:cs="Arial"/>
          <w:b/>
          <w:bCs/>
          <w:kern w:val="1"/>
          <w:sz w:val="24"/>
          <w:szCs w:val="24"/>
        </w:rPr>
        <w:t xml:space="preserve">4.3. Ответственность должностных лиц </w:t>
      </w:r>
      <w:r w:rsidR="00507A36" w:rsidRPr="00C678A0">
        <w:rPr>
          <w:rFonts w:ascii="Arial" w:hAnsi="Arial" w:cs="Arial"/>
          <w:b/>
          <w:bCs/>
          <w:kern w:val="1"/>
          <w:sz w:val="24"/>
          <w:szCs w:val="24"/>
        </w:rPr>
        <w:t>а</w:t>
      </w:r>
      <w:r w:rsidRPr="00C678A0">
        <w:rPr>
          <w:rFonts w:ascii="Arial" w:hAnsi="Arial" w:cs="Arial"/>
          <w:b/>
          <w:bCs/>
          <w:kern w:val="1"/>
          <w:sz w:val="24"/>
          <w:szCs w:val="24"/>
        </w:rPr>
        <w:t>дминистрации</w:t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="00507A36">
        <w:rPr>
          <w:rFonts w:ascii="Arial" w:hAnsi="Arial" w:cs="Arial"/>
          <w:b/>
          <w:bCs/>
          <w:kern w:val="1"/>
          <w:sz w:val="24"/>
          <w:szCs w:val="24"/>
        </w:rPr>
        <w:t>сельсовета</w:t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В случае выявления нарушений порядка и сроков предоставления муниципальной услуги осуществляется привлечение виновных лиц к дисциплинарной </w:t>
      </w:r>
      <w:r w:rsidR="00A94FFF" w:rsidRPr="00F631F0">
        <w:rPr>
          <w:rFonts w:ascii="Arial" w:hAnsi="Arial" w:cs="Arial"/>
          <w:kern w:val="1"/>
          <w:sz w:val="24"/>
          <w:szCs w:val="24"/>
        </w:rPr>
        <w:t xml:space="preserve">и (или) административной </w:t>
      </w:r>
      <w:r w:rsidRPr="00F631F0">
        <w:rPr>
          <w:rFonts w:ascii="Arial" w:hAnsi="Arial" w:cs="Arial"/>
          <w:kern w:val="1"/>
          <w:sz w:val="24"/>
          <w:szCs w:val="24"/>
        </w:rPr>
        <w:t>ответственности в соответствии с действующим законодательством</w:t>
      </w:r>
      <w:r w:rsidR="00A94FFF" w:rsidRPr="00F631F0">
        <w:rPr>
          <w:rFonts w:ascii="Arial" w:hAnsi="Arial" w:cs="Arial"/>
          <w:kern w:val="1"/>
          <w:sz w:val="24"/>
          <w:szCs w:val="24"/>
        </w:rPr>
        <w:t xml:space="preserve"> Российской Федерации и Курской области</w:t>
      </w:r>
      <w:r w:rsidRPr="00F631F0">
        <w:rPr>
          <w:rFonts w:ascii="Arial" w:hAnsi="Arial" w:cs="Arial"/>
          <w:kern w:val="1"/>
          <w:sz w:val="24"/>
          <w:szCs w:val="24"/>
        </w:rPr>
        <w:t>.</w:t>
      </w:r>
    </w:p>
    <w:p w:rsidR="00564864" w:rsidRPr="00F631F0" w:rsidRDefault="00FC0AA6" w:rsidP="00F631F0">
      <w:pPr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4.4. </w:t>
      </w:r>
      <w:r w:rsidR="00564864" w:rsidRPr="00F631F0">
        <w:rPr>
          <w:rFonts w:ascii="Arial" w:hAnsi="Arial" w:cs="Arial"/>
          <w:b/>
          <w:bCs/>
          <w:kern w:val="1"/>
          <w:sz w:val="24"/>
          <w:szCs w:val="24"/>
        </w:rPr>
        <w:t>П</w:t>
      </w:r>
      <w:r w:rsidR="00564864" w:rsidRPr="00F631F0">
        <w:rPr>
          <w:rFonts w:ascii="Arial" w:hAnsi="Arial" w:cs="Arial"/>
          <w:b/>
          <w:sz w:val="24"/>
          <w:szCs w:val="24"/>
        </w:rPr>
        <w:t>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Контроль за предоставлением муниципальной услуги со стороны граждан, их объединений и организаций не предусмотрен</w:t>
      </w:r>
      <w:r w:rsidR="00124453" w:rsidRPr="00F631F0">
        <w:rPr>
          <w:rFonts w:ascii="Arial" w:hAnsi="Arial" w:cs="Arial"/>
          <w:kern w:val="1"/>
          <w:sz w:val="24"/>
          <w:szCs w:val="24"/>
        </w:rPr>
        <w:t>.</w:t>
      </w:r>
    </w:p>
    <w:p w:rsidR="00FC0AA6" w:rsidRPr="00507A36" w:rsidRDefault="00204021" w:rsidP="00F63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bCs/>
          <w:caps/>
          <w:kern w:val="1"/>
          <w:sz w:val="26"/>
          <w:szCs w:val="26"/>
        </w:rPr>
      </w:pPr>
      <w:r w:rsidRPr="00507A36">
        <w:rPr>
          <w:rFonts w:ascii="Arial" w:hAnsi="Arial" w:cs="Arial"/>
          <w:b/>
          <w:bCs/>
          <w:kern w:val="1"/>
          <w:sz w:val="26"/>
          <w:szCs w:val="26"/>
          <w:lang w:val="en-US"/>
        </w:rPr>
        <w:t>V</w:t>
      </w:r>
      <w:r w:rsidR="00FC0AA6" w:rsidRPr="00507A36">
        <w:rPr>
          <w:rFonts w:ascii="Arial" w:hAnsi="Arial" w:cs="Arial"/>
          <w:b/>
          <w:bCs/>
          <w:kern w:val="1"/>
          <w:sz w:val="26"/>
          <w:szCs w:val="26"/>
        </w:rPr>
        <w:t xml:space="preserve">. </w:t>
      </w:r>
      <w:r w:rsidR="00507A36" w:rsidRPr="00507A36">
        <w:rPr>
          <w:rFonts w:ascii="Arial" w:hAnsi="Arial" w:cs="Arial"/>
          <w:b/>
          <w:bCs/>
          <w:kern w:val="1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Заявители имеют право подать жалобу на решение</w:t>
      </w:r>
      <w:r w:rsidR="00124453" w:rsidRPr="00F631F0">
        <w:rPr>
          <w:rFonts w:ascii="Arial" w:hAnsi="Arial" w:cs="Arial"/>
          <w:kern w:val="1"/>
          <w:sz w:val="24"/>
          <w:szCs w:val="24"/>
        </w:rPr>
        <w:t xml:space="preserve"> и (или) действие (бездействие) </w:t>
      </w:r>
      <w:r w:rsidR="00124453" w:rsidRPr="00C678A0">
        <w:rPr>
          <w:rFonts w:ascii="Arial" w:hAnsi="Arial" w:cs="Arial"/>
          <w:bCs/>
          <w:kern w:val="1"/>
          <w:sz w:val="24"/>
          <w:szCs w:val="24"/>
        </w:rPr>
        <w:t>органа и его должностных лиц</w:t>
      </w:r>
      <w:r w:rsidRPr="00C678A0">
        <w:rPr>
          <w:rFonts w:ascii="Arial" w:hAnsi="Arial" w:cs="Arial"/>
          <w:kern w:val="1"/>
          <w:sz w:val="24"/>
          <w:szCs w:val="24"/>
        </w:rPr>
        <w:t xml:space="preserve"> принятые</w:t>
      </w:r>
      <w:r w:rsidRPr="00F631F0">
        <w:rPr>
          <w:rFonts w:ascii="Arial" w:hAnsi="Arial" w:cs="Arial"/>
          <w:kern w:val="1"/>
          <w:sz w:val="24"/>
          <w:szCs w:val="24"/>
        </w:rPr>
        <w:t xml:space="preserve"> при предоставлении муниципальной услуги.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5.2. Предмет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507A36">
        <w:rPr>
          <w:rFonts w:ascii="Arial" w:hAnsi="Arial" w:cs="Arial"/>
          <w:kern w:val="1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kern w:val="1"/>
          <w:sz w:val="24"/>
          <w:szCs w:val="24"/>
        </w:rPr>
        <w:t xml:space="preserve"> в ходе предоставления муниципальной услуги на основании административного регламента.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Заявитель может обратиться с жалобой, в том числе в следующих случаях: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1) нарушение срока регистрации запроса заявителя о предоставлении </w:t>
      </w:r>
      <w:r w:rsidRPr="00F631F0">
        <w:rPr>
          <w:rFonts w:ascii="Arial" w:hAnsi="Arial" w:cs="Arial"/>
          <w:kern w:val="1"/>
          <w:sz w:val="24"/>
          <w:szCs w:val="24"/>
        </w:rPr>
        <w:lastRenderedPageBreak/>
        <w:t>муниципальной услуги;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2) нарушение срока предоставления муниципальной услуги;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3) требование у заявителя документов, не предусмотренных требованиями настоящего регламента;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7) отказ </w:t>
      </w:r>
      <w:r w:rsidR="00507A36">
        <w:rPr>
          <w:rFonts w:ascii="Arial" w:hAnsi="Arial" w:cs="Arial"/>
          <w:kern w:val="1"/>
          <w:sz w:val="24"/>
          <w:szCs w:val="24"/>
        </w:rPr>
        <w:t>а</w:t>
      </w:r>
      <w:r w:rsidRPr="00F631F0">
        <w:rPr>
          <w:rFonts w:ascii="Arial" w:hAnsi="Arial" w:cs="Arial"/>
          <w:kern w:val="1"/>
          <w:sz w:val="24"/>
          <w:szCs w:val="24"/>
        </w:rPr>
        <w:t>дминистрации</w:t>
      </w:r>
      <w:r w:rsidR="00507A36">
        <w:rPr>
          <w:rFonts w:ascii="Arial" w:hAnsi="Arial" w:cs="Arial"/>
          <w:kern w:val="1"/>
          <w:sz w:val="24"/>
          <w:szCs w:val="24"/>
        </w:rPr>
        <w:t xml:space="preserve"> сельсовета</w:t>
      </w:r>
      <w:r w:rsidRPr="00F631F0">
        <w:rPr>
          <w:rFonts w:ascii="Arial" w:hAnsi="Arial" w:cs="Arial"/>
          <w:kern w:val="1"/>
          <w:sz w:val="24"/>
          <w:szCs w:val="24"/>
        </w:rPr>
        <w:t xml:space="preserve">, должностного лица </w:t>
      </w:r>
      <w:r w:rsidR="00507A36">
        <w:rPr>
          <w:rFonts w:ascii="Arial" w:hAnsi="Arial" w:cs="Arial"/>
          <w:kern w:val="1"/>
          <w:sz w:val="24"/>
          <w:szCs w:val="24"/>
        </w:rPr>
        <w:t>а</w:t>
      </w:r>
      <w:r w:rsidRPr="00F631F0">
        <w:rPr>
          <w:rFonts w:ascii="Arial" w:hAnsi="Arial" w:cs="Arial"/>
          <w:kern w:val="1"/>
          <w:sz w:val="24"/>
          <w:szCs w:val="24"/>
        </w:rPr>
        <w:t>дминистрации</w:t>
      </w:r>
      <w:r w:rsidR="00507A36">
        <w:rPr>
          <w:rFonts w:ascii="Arial" w:hAnsi="Arial" w:cs="Arial"/>
          <w:kern w:val="1"/>
          <w:sz w:val="24"/>
          <w:szCs w:val="24"/>
        </w:rPr>
        <w:t xml:space="preserve"> сельсовета</w:t>
      </w:r>
      <w:r w:rsidRPr="00F631F0">
        <w:rPr>
          <w:rFonts w:ascii="Arial" w:hAnsi="Arial" w:cs="Arial"/>
          <w:kern w:val="1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5.3. Органы </w:t>
      </w:r>
      <w:r w:rsidR="00564864" w:rsidRPr="00F631F0">
        <w:rPr>
          <w:rFonts w:ascii="Arial" w:hAnsi="Arial" w:cs="Arial"/>
          <w:b/>
          <w:bCs/>
          <w:kern w:val="1"/>
          <w:sz w:val="24"/>
          <w:szCs w:val="24"/>
        </w:rPr>
        <w:t>местного самоуправления,</w:t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 уполномоченные на рассмотрение жалобы </w:t>
      </w:r>
      <w:r w:rsidR="00564864"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и </w:t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>должностные лица, которым может быть направлена жалоба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Заявители могут направить жалобу: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i/>
          <w:iCs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- главе</w:t>
      </w:r>
      <w:r w:rsidR="00507A36">
        <w:rPr>
          <w:rFonts w:ascii="Arial" w:hAnsi="Arial" w:cs="Arial"/>
          <w:kern w:val="1"/>
          <w:sz w:val="24"/>
          <w:szCs w:val="24"/>
        </w:rPr>
        <w:t xml:space="preserve"> администрации сельсовета </w:t>
      </w:r>
      <w:r w:rsidRPr="00F631F0">
        <w:rPr>
          <w:rFonts w:ascii="Arial" w:hAnsi="Arial" w:cs="Arial"/>
          <w:kern w:val="1"/>
          <w:sz w:val="24"/>
          <w:szCs w:val="24"/>
        </w:rPr>
        <w:t>(</w:t>
      </w:r>
      <w:r w:rsidR="00124453" w:rsidRPr="00F631F0">
        <w:rPr>
          <w:rFonts w:ascii="Arial" w:hAnsi="Arial" w:cs="Arial"/>
          <w:kern w:val="1"/>
          <w:sz w:val="24"/>
          <w:szCs w:val="24"/>
        </w:rPr>
        <w:t>адрес: Курская область,</w:t>
      </w:r>
      <w:r w:rsidR="00507A36">
        <w:rPr>
          <w:rFonts w:ascii="Arial" w:hAnsi="Arial" w:cs="Arial"/>
          <w:kern w:val="1"/>
          <w:sz w:val="24"/>
          <w:szCs w:val="24"/>
        </w:rPr>
        <w:t xml:space="preserve"> Фатежский район, с </w:t>
      </w:r>
      <w:r w:rsidR="00C678A0">
        <w:rPr>
          <w:rFonts w:ascii="Arial" w:hAnsi="Arial" w:cs="Arial"/>
          <w:kern w:val="1"/>
          <w:sz w:val="24"/>
          <w:szCs w:val="24"/>
        </w:rPr>
        <w:t>Большое Жирово</w:t>
      </w:r>
      <w:r w:rsidR="00124453" w:rsidRPr="00F631F0">
        <w:rPr>
          <w:rFonts w:ascii="Arial" w:hAnsi="Arial" w:cs="Arial"/>
          <w:kern w:val="1"/>
          <w:sz w:val="24"/>
          <w:szCs w:val="24"/>
        </w:rPr>
        <w:t>);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ab/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5.4. Порядок подачи </w:t>
      </w:r>
      <w:r w:rsidR="004A79D2"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и </w:t>
      </w:r>
      <w:r w:rsidRPr="00F631F0">
        <w:rPr>
          <w:rFonts w:ascii="Arial" w:hAnsi="Arial" w:cs="Arial"/>
          <w:b/>
          <w:bCs/>
          <w:kern w:val="1"/>
          <w:sz w:val="24"/>
          <w:szCs w:val="24"/>
        </w:rPr>
        <w:t>рассмотрения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Основанием для начала процедуры досудебного (внесудебного) обжалования, является подача жалобы.</w:t>
      </w:r>
    </w:p>
    <w:p w:rsidR="00507A36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Жалоба подается в письменной форме на бумажном носителе или в электронной форме в </w:t>
      </w:r>
      <w:r w:rsidR="00507A36">
        <w:rPr>
          <w:rFonts w:ascii="Arial" w:hAnsi="Arial" w:cs="Arial"/>
          <w:kern w:val="1"/>
          <w:sz w:val="24"/>
          <w:szCs w:val="24"/>
        </w:rPr>
        <w:t>администрацию сельсовета</w:t>
      </w:r>
      <w:r w:rsidRPr="00F631F0">
        <w:rPr>
          <w:rFonts w:ascii="Arial" w:hAnsi="Arial" w:cs="Arial"/>
          <w:kern w:val="1"/>
          <w:sz w:val="24"/>
          <w:szCs w:val="24"/>
        </w:rPr>
        <w:t>. Жа</w:t>
      </w:r>
      <w:r w:rsidR="00507A36">
        <w:rPr>
          <w:rFonts w:ascii="Arial" w:hAnsi="Arial" w:cs="Arial"/>
          <w:kern w:val="1"/>
          <w:sz w:val="24"/>
          <w:szCs w:val="24"/>
        </w:rPr>
        <w:t>лобы на решения, принятые главой администрации сельсовета</w:t>
      </w:r>
      <w:r w:rsidRPr="00F631F0">
        <w:rPr>
          <w:rFonts w:ascii="Arial" w:hAnsi="Arial" w:cs="Arial"/>
          <w:kern w:val="1"/>
          <w:sz w:val="24"/>
          <w:szCs w:val="24"/>
        </w:rPr>
        <w:t>, подаются в вышестоящий орган (при его наличии)</w:t>
      </w:r>
      <w:r w:rsidR="00507A36">
        <w:rPr>
          <w:rFonts w:ascii="Arial" w:hAnsi="Arial" w:cs="Arial"/>
          <w:kern w:val="1"/>
          <w:sz w:val="24"/>
          <w:szCs w:val="24"/>
        </w:rPr>
        <w:t>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Жалоба может быть направлена: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1) по почте;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2) с использованием информационно-телекоммуникационной сети «Интернет»</w:t>
      </w:r>
      <w:r w:rsidR="00507A36">
        <w:rPr>
          <w:rFonts w:ascii="Arial" w:hAnsi="Arial" w:cs="Arial"/>
          <w:kern w:val="1"/>
          <w:sz w:val="24"/>
          <w:szCs w:val="24"/>
        </w:rPr>
        <w:t>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i/>
          <w:iCs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- на официальный сайт Администрации </w:t>
      </w:r>
      <w:r w:rsidR="00C678A0" w:rsidRPr="00C678A0">
        <w:rPr>
          <w:rFonts w:ascii="Arial" w:hAnsi="Arial" w:cs="Arial"/>
          <w:sz w:val="24"/>
          <w:szCs w:val="24"/>
        </w:rPr>
        <w:t>Большежировского</w:t>
      </w:r>
      <w:r w:rsidR="00507A36" w:rsidRPr="00C678A0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Pr="00C678A0">
        <w:rPr>
          <w:rFonts w:ascii="Arial" w:hAnsi="Arial" w:cs="Arial"/>
          <w:kern w:val="1"/>
          <w:sz w:val="24"/>
          <w:szCs w:val="24"/>
        </w:rPr>
        <w:t xml:space="preserve">: </w:t>
      </w:r>
      <w:hyperlink r:id="rId13" w:history="1">
        <w:r w:rsidR="00507A36" w:rsidRPr="00C678A0">
          <w:rPr>
            <w:rStyle w:val="af2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</w:t>
        </w:r>
        <w:r w:rsidR="00507A36" w:rsidRPr="00C678A0">
          <w:rPr>
            <w:rStyle w:val="af2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мо</w:t>
        </w:r>
        <w:r w:rsidR="00C678A0" w:rsidRPr="00C678A0">
          <w:rPr>
            <w:rStyle w:val="af2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Большежировский</w:t>
        </w:r>
        <w:r w:rsidR="00507A36" w:rsidRPr="00C678A0">
          <w:rPr>
            <w:rStyle w:val="af2"/>
            <w:rFonts w:ascii="Arial" w:hAnsi="Arial" w:cs="Arial"/>
            <w:color w:val="auto"/>
            <w:sz w:val="24"/>
            <w:szCs w:val="24"/>
            <w:shd w:val="clear" w:color="auto" w:fill="FFFFFF"/>
          </w:rPr>
          <w:t>.</w:t>
        </w:r>
        <w:r w:rsidR="00507A36" w:rsidRPr="00C678A0">
          <w:rPr>
            <w:rStyle w:val="af2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рф</w:t>
        </w:r>
      </w:hyperlink>
      <w:r w:rsidRPr="00C678A0">
        <w:rPr>
          <w:rFonts w:ascii="Arial" w:hAnsi="Arial" w:cs="Arial"/>
          <w:kern w:val="1"/>
          <w:sz w:val="24"/>
          <w:szCs w:val="24"/>
        </w:rPr>
        <w:t>,</w:t>
      </w:r>
      <w:r w:rsidRPr="00F631F0">
        <w:rPr>
          <w:rFonts w:ascii="Arial" w:hAnsi="Arial" w:cs="Arial"/>
          <w:i/>
          <w:iCs/>
          <w:kern w:val="1"/>
          <w:sz w:val="24"/>
          <w:szCs w:val="24"/>
        </w:rPr>
        <w:t xml:space="preserve"> 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- на официальный сайт Администрации Курской области </w:t>
      </w:r>
      <w:r w:rsidRPr="00F631F0">
        <w:rPr>
          <w:rFonts w:ascii="Arial" w:hAnsi="Arial" w:cs="Arial"/>
          <w:kern w:val="1"/>
          <w:sz w:val="24"/>
          <w:szCs w:val="24"/>
          <w:u w:val="single"/>
        </w:rPr>
        <w:t>http://adm.rkursk.ru</w:t>
      </w:r>
      <w:r w:rsidRPr="00F631F0">
        <w:rPr>
          <w:rFonts w:ascii="Arial" w:hAnsi="Arial" w:cs="Arial"/>
          <w:kern w:val="1"/>
          <w:sz w:val="24"/>
          <w:szCs w:val="24"/>
        </w:rPr>
        <w:t xml:space="preserve">, 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3) принята при личном приеме заявителя.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Жалоба может быть подана заявителем: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- через областное бюджетное учреждение </w:t>
      </w:r>
      <w:r w:rsidR="00712044">
        <w:rPr>
          <w:rFonts w:ascii="Arial" w:hAnsi="Arial" w:cs="Arial"/>
          <w:kern w:val="1"/>
          <w:sz w:val="24"/>
          <w:szCs w:val="24"/>
        </w:rPr>
        <w:t xml:space="preserve">МФЦ </w:t>
      </w:r>
      <w:r w:rsidRPr="00F631F0">
        <w:rPr>
          <w:rFonts w:ascii="Arial" w:hAnsi="Arial" w:cs="Arial"/>
          <w:kern w:val="1"/>
          <w:sz w:val="24"/>
          <w:szCs w:val="24"/>
        </w:rPr>
        <w:t xml:space="preserve">предоставления государственных  и муниципальных услуг». При поступлении жалобы </w:t>
      </w:r>
      <w:r w:rsidR="00712044">
        <w:rPr>
          <w:rFonts w:ascii="Arial" w:hAnsi="Arial" w:cs="Arial"/>
          <w:kern w:val="1"/>
          <w:sz w:val="24"/>
          <w:szCs w:val="24"/>
        </w:rPr>
        <w:t>МФЦ</w:t>
      </w:r>
      <w:r w:rsidR="00712044" w:rsidRPr="00F631F0">
        <w:rPr>
          <w:rFonts w:ascii="Arial" w:hAnsi="Arial" w:cs="Arial"/>
          <w:kern w:val="1"/>
          <w:sz w:val="24"/>
          <w:szCs w:val="24"/>
        </w:rPr>
        <w:t xml:space="preserve"> </w:t>
      </w:r>
      <w:r w:rsidRPr="00F631F0">
        <w:rPr>
          <w:rFonts w:ascii="Arial" w:hAnsi="Arial" w:cs="Arial"/>
          <w:kern w:val="1"/>
          <w:sz w:val="24"/>
          <w:szCs w:val="24"/>
        </w:rPr>
        <w:t>обеспечивает ее передачу в уполномоченный на ее рассмотрение орган.</w:t>
      </w:r>
    </w:p>
    <w:p w:rsidR="00FC0AA6" w:rsidRPr="00F631F0" w:rsidRDefault="00FC0AA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Все жалобы фиксируются в журнале учета обращений.</w:t>
      </w:r>
    </w:p>
    <w:p w:rsidR="00FC0AA6" w:rsidRPr="00F631F0" w:rsidRDefault="00FC0AA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 xml:space="preserve">Личный прием заявителей по вопросам обжалования решения и (или) действия (бездействия) </w:t>
      </w:r>
      <w:r w:rsidR="00712044">
        <w:rPr>
          <w:rFonts w:ascii="Arial" w:hAnsi="Arial" w:cs="Arial"/>
          <w:sz w:val="24"/>
          <w:szCs w:val="24"/>
        </w:rPr>
        <w:t>а</w:t>
      </w:r>
      <w:r w:rsidRPr="00F631F0">
        <w:rPr>
          <w:rFonts w:ascii="Arial" w:hAnsi="Arial" w:cs="Arial"/>
          <w:sz w:val="24"/>
          <w:szCs w:val="24"/>
        </w:rPr>
        <w:t xml:space="preserve">дминистрации </w:t>
      </w:r>
      <w:r w:rsidR="00712044">
        <w:rPr>
          <w:rFonts w:ascii="Arial" w:hAnsi="Arial" w:cs="Arial"/>
          <w:sz w:val="24"/>
          <w:szCs w:val="24"/>
        </w:rPr>
        <w:t xml:space="preserve">сельсовета </w:t>
      </w:r>
      <w:r w:rsidRPr="00F631F0">
        <w:rPr>
          <w:rFonts w:ascii="Arial" w:hAnsi="Arial" w:cs="Arial"/>
          <w:sz w:val="24"/>
          <w:szCs w:val="24"/>
        </w:rPr>
        <w:t>и (или) ее должнос</w:t>
      </w:r>
      <w:r w:rsidR="00124453" w:rsidRPr="00F631F0">
        <w:rPr>
          <w:rFonts w:ascii="Arial" w:hAnsi="Arial" w:cs="Arial"/>
          <w:sz w:val="24"/>
          <w:szCs w:val="24"/>
        </w:rPr>
        <w:t xml:space="preserve">тных лиц осуществляется главой </w:t>
      </w:r>
      <w:r w:rsidR="00712044">
        <w:rPr>
          <w:rFonts w:ascii="Arial" w:hAnsi="Arial" w:cs="Arial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sz w:val="24"/>
          <w:szCs w:val="24"/>
        </w:rPr>
        <w:t xml:space="preserve"> в часы приема заявителей.</w:t>
      </w:r>
    </w:p>
    <w:p w:rsidR="00FC0AA6" w:rsidRPr="00F631F0" w:rsidRDefault="00FC0AA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lastRenderedPageBreak/>
        <w:t>В ходе личного приема, если изложенные факты и обстоятельства не требуют дополнительной проверки, ответ на жалобу с согласия заявителя м</w:t>
      </w:r>
      <w:r w:rsidRPr="00F631F0">
        <w:rPr>
          <w:rFonts w:ascii="Arial" w:hAnsi="Arial" w:cs="Arial"/>
          <w:sz w:val="24"/>
          <w:szCs w:val="24"/>
        </w:rPr>
        <w:t>о</w:t>
      </w:r>
      <w:r w:rsidRPr="00F631F0">
        <w:rPr>
          <w:rFonts w:ascii="Arial" w:hAnsi="Arial" w:cs="Arial"/>
          <w:sz w:val="24"/>
          <w:szCs w:val="24"/>
        </w:rPr>
        <w:t>жет быть дан устно, о чем делается соответствующая запись в карточке личного приема.</w:t>
      </w:r>
    </w:p>
    <w:p w:rsidR="00FC0AA6" w:rsidRPr="00F631F0" w:rsidRDefault="00FC0AA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В остальных случаях дается письменный ответ по существу поставле</w:t>
      </w:r>
      <w:r w:rsidRPr="00F631F0">
        <w:rPr>
          <w:rFonts w:ascii="Arial" w:hAnsi="Arial" w:cs="Arial"/>
          <w:sz w:val="24"/>
          <w:szCs w:val="24"/>
        </w:rPr>
        <w:t>н</w:t>
      </w:r>
      <w:r w:rsidRPr="00F631F0">
        <w:rPr>
          <w:rFonts w:ascii="Arial" w:hAnsi="Arial" w:cs="Arial"/>
          <w:sz w:val="24"/>
          <w:szCs w:val="24"/>
        </w:rPr>
        <w:t>ных в жалобе вопросов.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Жалоба должна содержать: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0AA6" w:rsidRPr="00F631F0" w:rsidRDefault="00FC0AA6" w:rsidP="00F631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31F0">
        <w:rPr>
          <w:rFonts w:ascii="Arial" w:hAnsi="Arial" w:cs="Arial"/>
          <w:sz w:val="24"/>
          <w:szCs w:val="24"/>
        </w:rPr>
        <w:t>Под жалобой заявитель ставит личную подпись и дату.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5.5. Сроки рассмотрения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64864" w:rsidRPr="00712044" w:rsidRDefault="00FC0AA6" w:rsidP="00F631F0">
      <w:pPr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 xml:space="preserve">5.6. </w:t>
      </w:r>
      <w:r w:rsidR="00564864" w:rsidRPr="00F631F0">
        <w:rPr>
          <w:rFonts w:ascii="Arial" w:hAnsi="Arial" w:cs="Arial"/>
          <w:b/>
          <w:bCs/>
          <w:kern w:val="1"/>
          <w:sz w:val="24"/>
          <w:szCs w:val="24"/>
        </w:rPr>
        <w:t>П</w:t>
      </w:r>
      <w:r w:rsidR="00564864" w:rsidRPr="00F631F0">
        <w:rPr>
          <w:rFonts w:ascii="Arial" w:hAnsi="Arial" w:cs="Arial"/>
          <w:b/>
          <w:sz w:val="24"/>
          <w:szCs w:val="24"/>
        </w:rPr>
        <w:t>еречень оснований для приостановления рассмотрения жал</w:t>
      </w:r>
      <w:r w:rsidR="00564864" w:rsidRPr="00F631F0">
        <w:rPr>
          <w:rFonts w:ascii="Arial" w:hAnsi="Arial" w:cs="Arial"/>
          <w:b/>
          <w:sz w:val="24"/>
          <w:szCs w:val="24"/>
        </w:rPr>
        <w:t>о</w:t>
      </w:r>
      <w:r w:rsidR="00564864" w:rsidRPr="00F631F0">
        <w:rPr>
          <w:rFonts w:ascii="Arial" w:hAnsi="Arial" w:cs="Arial"/>
          <w:b/>
          <w:sz w:val="24"/>
          <w:szCs w:val="24"/>
        </w:rPr>
        <w:t>бы в случае, если возможность приостановления предусмотрена закон</w:t>
      </w:r>
      <w:r w:rsidR="00564864" w:rsidRPr="00F631F0">
        <w:rPr>
          <w:rFonts w:ascii="Arial" w:hAnsi="Arial" w:cs="Arial"/>
          <w:b/>
          <w:sz w:val="24"/>
          <w:szCs w:val="24"/>
        </w:rPr>
        <w:t>о</w:t>
      </w:r>
      <w:r w:rsidR="00564864" w:rsidRPr="00F631F0">
        <w:rPr>
          <w:rFonts w:ascii="Arial" w:hAnsi="Arial" w:cs="Arial"/>
          <w:b/>
          <w:sz w:val="24"/>
          <w:szCs w:val="24"/>
        </w:rPr>
        <w:t>дательством Российской Федерации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lastRenderedPageBreak/>
        <w:t>Оснований для приостановления рассмотрения жалобы законодательством Российской Федерации не предусмотрено.</w:t>
      </w:r>
    </w:p>
    <w:p w:rsidR="00FC0AA6" w:rsidRPr="00712044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5.7. Результат рассмотрения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2) отказывает в удовлетворении жалобы.</w:t>
      </w:r>
    </w:p>
    <w:p w:rsidR="006A31B6" w:rsidRPr="00C678A0" w:rsidRDefault="006A31B6" w:rsidP="00F631F0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678A0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</w:t>
      </w:r>
      <w:r w:rsidRPr="00C678A0">
        <w:rPr>
          <w:rFonts w:ascii="Arial" w:hAnsi="Arial" w:cs="Arial"/>
          <w:sz w:val="24"/>
          <w:szCs w:val="24"/>
        </w:rPr>
        <w:t>а</w:t>
      </w:r>
      <w:r w:rsidRPr="00C678A0">
        <w:rPr>
          <w:rFonts w:ascii="Arial" w:hAnsi="Arial" w:cs="Arial"/>
          <w:sz w:val="24"/>
          <w:szCs w:val="24"/>
        </w:rPr>
        <w:t>лобы сообщается гражданину, направившему жалобу, если его фамилия и по</w:t>
      </w:r>
      <w:r w:rsidRPr="00C678A0">
        <w:rPr>
          <w:rFonts w:ascii="Arial" w:hAnsi="Arial" w:cs="Arial"/>
          <w:sz w:val="24"/>
          <w:szCs w:val="24"/>
        </w:rPr>
        <w:t>ч</w:t>
      </w:r>
      <w:r w:rsidRPr="00C678A0">
        <w:rPr>
          <w:rFonts w:ascii="Arial" w:hAnsi="Arial" w:cs="Arial"/>
          <w:sz w:val="24"/>
          <w:szCs w:val="24"/>
        </w:rPr>
        <w:t>товый адрес поддаются прочтению.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5.8. Порядок информирования заявителя о результатах рассмотрения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0AA6" w:rsidRPr="00712044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5.9. Порядок обжалования решения по жалобе</w:t>
      </w:r>
    </w:p>
    <w:p w:rsidR="00FC0AA6" w:rsidRPr="00F631F0" w:rsidRDefault="00FC0AA6" w:rsidP="00F631F0">
      <w:pPr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Жалоба на решения, принятые главой </w:t>
      </w:r>
      <w:r w:rsidR="00712044">
        <w:rPr>
          <w:rFonts w:ascii="Arial" w:hAnsi="Arial" w:cs="Arial"/>
          <w:kern w:val="1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kern w:val="1"/>
          <w:sz w:val="24"/>
          <w:szCs w:val="24"/>
        </w:rPr>
        <w:t>, под</w:t>
      </w:r>
      <w:r w:rsidRPr="00F631F0">
        <w:rPr>
          <w:rFonts w:ascii="Arial" w:hAnsi="Arial" w:cs="Arial"/>
          <w:kern w:val="1"/>
          <w:sz w:val="24"/>
          <w:szCs w:val="24"/>
        </w:rPr>
        <w:t>а</w:t>
      </w:r>
      <w:r w:rsidRPr="00F631F0">
        <w:rPr>
          <w:rFonts w:ascii="Arial" w:hAnsi="Arial" w:cs="Arial"/>
          <w:kern w:val="1"/>
          <w:sz w:val="24"/>
          <w:szCs w:val="24"/>
        </w:rPr>
        <w:t>ется и рассматривается им в порядке, предусмотренном Правилами подачи и рассмотрения жалоб на решения и действия (бездействие) федеральных орг</w:t>
      </w:r>
      <w:r w:rsidRPr="00F631F0">
        <w:rPr>
          <w:rFonts w:ascii="Arial" w:hAnsi="Arial" w:cs="Arial"/>
          <w:kern w:val="1"/>
          <w:sz w:val="24"/>
          <w:szCs w:val="24"/>
        </w:rPr>
        <w:t>а</w:t>
      </w:r>
      <w:r w:rsidRPr="00F631F0">
        <w:rPr>
          <w:rFonts w:ascii="Arial" w:hAnsi="Arial" w:cs="Arial"/>
          <w:kern w:val="1"/>
          <w:sz w:val="24"/>
          <w:szCs w:val="24"/>
        </w:rPr>
        <w:t>нов исполнительной власти и их должностных лиц, федеральных государстве</w:t>
      </w:r>
      <w:r w:rsidRPr="00F631F0">
        <w:rPr>
          <w:rFonts w:ascii="Arial" w:hAnsi="Arial" w:cs="Arial"/>
          <w:kern w:val="1"/>
          <w:sz w:val="24"/>
          <w:szCs w:val="24"/>
        </w:rPr>
        <w:t>н</w:t>
      </w:r>
      <w:r w:rsidRPr="00F631F0">
        <w:rPr>
          <w:rFonts w:ascii="Arial" w:hAnsi="Arial" w:cs="Arial"/>
          <w:kern w:val="1"/>
          <w:sz w:val="24"/>
          <w:szCs w:val="24"/>
        </w:rPr>
        <w:t>ных служащих, должностных лиц государственных внебюджетных фондов Ро</w:t>
      </w:r>
      <w:r w:rsidRPr="00F631F0">
        <w:rPr>
          <w:rFonts w:ascii="Arial" w:hAnsi="Arial" w:cs="Arial"/>
          <w:kern w:val="1"/>
          <w:sz w:val="24"/>
          <w:szCs w:val="24"/>
        </w:rPr>
        <w:t>с</w:t>
      </w:r>
      <w:r w:rsidRPr="00F631F0">
        <w:rPr>
          <w:rFonts w:ascii="Arial" w:hAnsi="Arial" w:cs="Arial"/>
          <w:kern w:val="1"/>
          <w:sz w:val="24"/>
          <w:szCs w:val="24"/>
        </w:rPr>
        <w:t>сийской Федерации, утвержденными Постановлением Правительства Росси</w:t>
      </w:r>
      <w:r w:rsidRPr="00F631F0">
        <w:rPr>
          <w:rFonts w:ascii="Arial" w:hAnsi="Arial" w:cs="Arial"/>
          <w:kern w:val="1"/>
          <w:sz w:val="24"/>
          <w:szCs w:val="24"/>
        </w:rPr>
        <w:t>й</w:t>
      </w:r>
      <w:r w:rsidRPr="00F631F0">
        <w:rPr>
          <w:rFonts w:ascii="Arial" w:hAnsi="Arial" w:cs="Arial"/>
          <w:kern w:val="1"/>
          <w:sz w:val="24"/>
          <w:szCs w:val="24"/>
        </w:rPr>
        <w:t xml:space="preserve">ской Федерации от 16 </w:t>
      </w:r>
      <w:r w:rsidR="00712044">
        <w:rPr>
          <w:rFonts w:ascii="Arial" w:hAnsi="Arial" w:cs="Arial"/>
          <w:kern w:val="1"/>
          <w:sz w:val="24"/>
          <w:szCs w:val="24"/>
        </w:rPr>
        <w:t>08.</w:t>
      </w:r>
      <w:r w:rsidRPr="00F631F0">
        <w:rPr>
          <w:rFonts w:ascii="Arial" w:hAnsi="Arial" w:cs="Arial"/>
          <w:kern w:val="1"/>
          <w:sz w:val="24"/>
          <w:szCs w:val="24"/>
        </w:rPr>
        <w:t xml:space="preserve"> 2012 года № 840, с учетом особенностей, установле</w:t>
      </w:r>
      <w:r w:rsidRPr="00F631F0">
        <w:rPr>
          <w:rFonts w:ascii="Arial" w:hAnsi="Arial" w:cs="Arial"/>
          <w:kern w:val="1"/>
          <w:sz w:val="24"/>
          <w:szCs w:val="24"/>
        </w:rPr>
        <w:t>н</w:t>
      </w:r>
      <w:r w:rsidRPr="00F631F0">
        <w:rPr>
          <w:rFonts w:ascii="Arial" w:hAnsi="Arial" w:cs="Arial"/>
          <w:kern w:val="1"/>
          <w:sz w:val="24"/>
          <w:szCs w:val="24"/>
        </w:rPr>
        <w:t xml:space="preserve">ных Положением об особенностях подачи и </w:t>
      </w:r>
      <w:r w:rsidR="00EE55FF" w:rsidRPr="00F631F0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="00EE55FF" w:rsidRPr="00F631F0">
        <w:rPr>
          <w:rFonts w:ascii="Arial" w:hAnsi="Arial" w:cs="Arial"/>
          <w:sz w:val="24"/>
          <w:szCs w:val="24"/>
        </w:rPr>
        <w:t xml:space="preserve"> </w:t>
      </w:r>
      <w:r w:rsidR="00EE55FF" w:rsidRPr="00712044">
        <w:rPr>
          <w:rFonts w:ascii="Arial" w:hAnsi="Arial" w:cs="Arial"/>
          <w:sz w:val="24"/>
          <w:szCs w:val="24"/>
        </w:rPr>
        <w:t>сельсовета</w:t>
      </w:r>
      <w:r w:rsidR="00712044">
        <w:rPr>
          <w:rFonts w:ascii="Arial" w:hAnsi="Arial" w:cs="Arial"/>
          <w:sz w:val="24"/>
          <w:szCs w:val="24"/>
        </w:rPr>
        <w:t xml:space="preserve"> Фатежского</w:t>
      </w:r>
      <w:r w:rsidR="00EE55FF" w:rsidRPr="00F631F0">
        <w:rPr>
          <w:rFonts w:ascii="Arial" w:hAnsi="Arial" w:cs="Arial"/>
          <w:sz w:val="24"/>
          <w:szCs w:val="24"/>
        </w:rPr>
        <w:t xml:space="preserve"> района «Об утверждении Положения об особенностях подачи и рассмотрения жалоб на решения и действия (безде</w:t>
      </w:r>
      <w:r w:rsidR="00EE55FF" w:rsidRPr="00F631F0">
        <w:rPr>
          <w:rFonts w:ascii="Arial" w:hAnsi="Arial" w:cs="Arial"/>
          <w:sz w:val="24"/>
          <w:szCs w:val="24"/>
        </w:rPr>
        <w:t>й</w:t>
      </w:r>
      <w:r w:rsidR="00EE55FF" w:rsidRPr="00F631F0">
        <w:rPr>
          <w:rFonts w:ascii="Arial" w:hAnsi="Arial" w:cs="Arial"/>
          <w:sz w:val="24"/>
          <w:szCs w:val="24"/>
        </w:rPr>
        <w:t xml:space="preserve">ствие) Администрации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="00712044" w:rsidRPr="00F631F0">
        <w:rPr>
          <w:rFonts w:ascii="Arial" w:hAnsi="Arial" w:cs="Arial"/>
          <w:sz w:val="24"/>
          <w:szCs w:val="24"/>
        </w:rPr>
        <w:t xml:space="preserve"> </w:t>
      </w:r>
      <w:r w:rsidR="00712044" w:rsidRPr="00712044">
        <w:rPr>
          <w:rFonts w:ascii="Arial" w:hAnsi="Arial" w:cs="Arial"/>
          <w:sz w:val="24"/>
          <w:szCs w:val="24"/>
        </w:rPr>
        <w:t>сельсовета</w:t>
      </w:r>
      <w:r w:rsidR="00712044">
        <w:rPr>
          <w:rFonts w:ascii="Arial" w:hAnsi="Arial" w:cs="Arial"/>
          <w:sz w:val="24"/>
          <w:szCs w:val="24"/>
        </w:rPr>
        <w:t xml:space="preserve"> Фатежского</w:t>
      </w:r>
      <w:r w:rsidR="00712044" w:rsidRPr="00F631F0">
        <w:rPr>
          <w:rFonts w:ascii="Arial" w:hAnsi="Arial" w:cs="Arial"/>
          <w:sz w:val="24"/>
          <w:szCs w:val="24"/>
        </w:rPr>
        <w:t xml:space="preserve"> района</w:t>
      </w:r>
      <w:r w:rsidR="00EE55FF" w:rsidRPr="00F631F0">
        <w:rPr>
          <w:rFonts w:ascii="Arial" w:hAnsi="Arial" w:cs="Arial"/>
          <w:sz w:val="24"/>
          <w:szCs w:val="24"/>
        </w:rPr>
        <w:t xml:space="preserve"> мун</w:t>
      </w:r>
      <w:r w:rsidR="00EE55FF" w:rsidRPr="00F631F0">
        <w:rPr>
          <w:rFonts w:ascii="Arial" w:hAnsi="Arial" w:cs="Arial"/>
          <w:sz w:val="24"/>
          <w:szCs w:val="24"/>
        </w:rPr>
        <w:t>и</w:t>
      </w:r>
      <w:r w:rsidR="00EE55FF" w:rsidRPr="00F631F0">
        <w:rPr>
          <w:rFonts w:ascii="Arial" w:hAnsi="Arial" w:cs="Arial"/>
          <w:sz w:val="24"/>
          <w:szCs w:val="24"/>
        </w:rPr>
        <w:t xml:space="preserve">ципальной службы в Администрации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="00712044" w:rsidRPr="00F631F0">
        <w:rPr>
          <w:rFonts w:ascii="Arial" w:hAnsi="Arial" w:cs="Arial"/>
          <w:sz w:val="24"/>
          <w:szCs w:val="24"/>
        </w:rPr>
        <w:t xml:space="preserve"> </w:t>
      </w:r>
      <w:r w:rsidR="00712044" w:rsidRPr="00712044">
        <w:rPr>
          <w:rFonts w:ascii="Arial" w:hAnsi="Arial" w:cs="Arial"/>
          <w:sz w:val="24"/>
          <w:szCs w:val="24"/>
        </w:rPr>
        <w:t>сельсовета</w:t>
      </w:r>
      <w:r w:rsidR="00712044">
        <w:rPr>
          <w:rFonts w:ascii="Arial" w:hAnsi="Arial" w:cs="Arial"/>
          <w:sz w:val="24"/>
          <w:szCs w:val="24"/>
        </w:rPr>
        <w:t xml:space="preserve"> Фатежского</w:t>
      </w:r>
      <w:r w:rsidR="00712044" w:rsidRPr="00F631F0">
        <w:rPr>
          <w:rFonts w:ascii="Arial" w:hAnsi="Arial" w:cs="Arial"/>
          <w:sz w:val="24"/>
          <w:szCs w:val="24"/>
        </w:rPr>
        <w:t xml:space="preserve"> района</w:t>
      </w:r>
      <w:r w:rsidR="00EE55FF" w:rsidRPr="00F631F0">
        <w:rPr>
          <w:rFonts w:ascii="Arial" w:hAnsi="Arial" w:cs="Arial"/>
          <w:sz w:val="24"/>
          <w:szCs w:val="24"/>
        </w:rPr>
        <w:t>»</w:t>
      </w:r>
      <w:r w:rsidRPr="00F631F0">
        <w:rPr>
          <w:rFonts w:ascii="Arial" w:hAnsi="Arial" w:cs="Arial"/>
          <w:kern w:val="1"/>
          <w:sz w:val="24"/>
          <w:szCs w:val="24"/>
        </w:rPr>
        <w:t>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FC0AA6" w:rsidRPr="00562E0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FC0AA6" w:rsidRPr="00712044" w:rsidRDefault="00712044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Алминистрация сельсовета</w:t>
      </w:r>
      <w:r w:rsidR="00FC0AA6" w:rsidRPr="00F631F0">
        <w:rPr>
          <w:rFonts w:ascii="Arial" w:hAnsi="Arial" w:cs="Arial"/>
          <w:kern w:val="1"/>
          <w:sz w:val="24"/>
          <w:szCs w:val="24"/>
        </w:rPr>
        <w:t>, обязан</w:t>
      </w:r>
      <w:r>
        <w:rPr>
          <w:rFonts w:ascii="Arial" w:hAnsi="Arial" w:cs="Arial"/>
          <w:kern w:val="1"/>
          <w:sz w:val="24"/>
          <w:szCs w:val="24"/>
        </w:rPr>
        <w:t>а</w:t>
      </w:r>
      <w:r w:rsidR="00FC0AA6" w:rsidRPr="00F631F0">
        <w:rPr>
          <w:rFonts w:ascii="Arial" w:hAnsi="Arial" w:cs="Arial"/>
          <w:kern w:val="1"/>
          <w:sz w:val="24"/>
          <w:szCs w:val="24"/>
        </w:rPr>
        <w:t>, предоставить заявителю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FC0AA6" w:rsidRPr="00562E00" w:rsidRDefault="00FC0AA6" w:rsidP="00F631F0">
      <w:pPr>
        <w:suppressAutoHyphens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F631F0">
        <w:rPr>
          <w:rFonts w:ascii="Arial" w:hAnsi="Arial" w:cs="Arial"/>
          <w:b/>
          <w:bCs/>
          <w:kern w:val="1"/>
          <w:sz w:val="24"/>
          <w:szCs w:val="24"/>
        </w:rPr>
        <w:lastRenderedPageBreak/>
        <w:t>5.11. Способы информирования заявителей о порядке подачи и рассмотрения жалобы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712044">
        <w:rPr>
          <w:rFonts w:ascii="Arial" w:hAnsi="Arial" w:cs="Arial"/>
          <w:kern w:val="1"/>
          <w:sz w:val="24"/>
          <w:szCs w:val="24"/>
        </w:rPr>
        <w:t xml:space="preserve">администрации сельсовета </w:t>
      </w:r>
      <w:r w:rsidRPr="00F631F0">
        <w:rPr>
          <w:rFonts w:ascii="Arial" w:hAnsi="Arial" w:cs="Arial"/>
          <w:kern w:val="1"/>
          <w:sz w:val="24"/>
          <w:szCs w:val="24"/>
        </w:rPr>
        <w:t>и его должностных лиц обеспечивается посредством размещения информации на стендах в местах предоставления муниципальных услуг, федеральной государственной информационной системы  «Единый портал государственных и муниципальных услуг (функций)», оф</w:t>
      </w:r>
      <w:r w:rsidR="00EE55FF" w:rsidRPr="00F631F0">
        <w:rPr>
          <w:rFonts w:ascii="Arial" w:hAnsi="Arial" w:cs="Arial"/>
          <w:kern w:val="1"/>
          <w:sz w:val="24"/>
          <w:szCs w:val="24"/>
        </w:rPr>
        <w:t xml:space="preserve">ициального сайта Администрации </w:t>
      </w:r>
      <w:r w:rsidR="00C678A0">
        <w:rPr>
          <w:rFonts w:ascii="Arial" w:hAnsi="Arial" w:cs="Arial"/>
          <w:sz w:val="24"/>
          <w:szCs w:val="24"/>
        </w:rPr>
        <w:t>Большежировского</w:t>
      </w:r>
      <w:r w:rsidR="00712044" w:rsidRPr="00C82246">
        <w:rPr>
          <w:rFonts w:ascii="Arial" w:hAnsi="Arial" w:cs="Arial"/>
          <w:sz w:val="24"/>
          <w:szCs w:val="24"/>
        </w:rPr>
        <w:t xml:space="preserve"> сельсовета Фатежского района</w:t>
      </w:r>
      <w:r w:rsidR="00712044" w:rsidRPr="00F631F0">
        <w:rPr>
          <w:rFonts w:ascii="Arial" w:hAnsi="Arial" w:cs="Arial"/>
          <w:kern w:val="1"/>
          <w:sz w:val="24"/>
          <w:szCs w:val="24"/>
        </w:rPr>
        <w:t xml:space="preserve">: </w:t>
      </w:r>
      <w:hyperlink r:id="rId14" w:history="1">
        <w:r w:rsidR="00712044" w:rsidRPr="00C678A0">
          <w:rPr>
            <w:rStyle w:val="af2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</w:t>
        </w:r>
        <w:r w:rsidR="00712044" w:rsidRPr="00C678A0">
          <w:rPr>
            <w:rStyle w:val="af2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мо</w:t>
        </w:r>
        <w:r w:rsidR="00C678A0" w:rsidRPr="00C678A0">
          <w:rPr>
            <w:rStyle w:val="af2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Большежировский</w:t>
        </w:r>
        <w:r w:rsidR="00712044" w:rsidRPr="00C678A0">
          <w:rPr>
            <w:rStyle w:val="af2"/>
            <w:rFonts w:ascii="Arial" w:hAnsi="Arial" w:cs="Arial"/>
            <w:color w:val="auto"/>
            <w:sz w:val="24"/>
            <w:szCs w:val="24"/>
            <w:shd w:val="clear" w:color="auto" w:fill="FFFFFF"/>
          </w:rPr>
          <w:t>.</w:t>
        </w:r>
        <w:r w:rsidR="00712044" w:rsidRPr="00C678A0">
          <w:rPr>
            <w:rStyle w:val="af2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рф</w:t>
        </w:r>
      </w:hyperlink>
      <w:r w:rsidRPr="00F631F0">
        <w:rPr>
          <w:rFonts w:ascii="Arial" w:hAnsi="Arial" w:cs="Arial"/>
          <w:kern w:val="1"/>
          <w:sz w:val="24"/>
          <w:szCs w:val="24"/>
        </w:rPr>
        <w:t>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 Консультирование заявителей о порядке обжалования решений и действий (бездействия) </w:t>
      </w:r>
      <w:r w:rsidR="00712044">
        <w:rPr>
          <w:rFonts w:ascii="Arial" w:hAnsi="Arial" w:cs="Arial"/>
          <w:kern w:val="1"/>
          <w:sz w:val="24"/>
          <w:szCs w:val="24"/>
        </w:rPr>
        <w:t>администрации сельсовета</w:t>
      </w:r>
      <w:r w:rsidRPr="00F631F0">
        <w:rPr>
          <w:rFonts w:ascii="Arial" w:hAnsi="Arial" w:cs="Arial"/>
          <w:kern w:val="1"/>
          <w:sz w:val="24"/>
          <w:szCs w:val="24"/>
        </w:rPr>
        <w:t xml:space="preserve"> и его должностных лиц, осуществляется, в том числе по телефону либо при личном приеме.</w:t>
      </w:r>
    </w:p>
    <w:p w:rsidR="00FC0AA6" w:rsidRPr="00F631F0" w:rsidRDefault="00FC0AA6" w:rsidP="00F631F0">
      <w:pPr>
        <w:suppressAutoHyphens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F631F0">
        <w:rPr>
          <w:rFonts w:ascii="Arial" w:hAnsi="Arial" w:cs="Arial"/>
          <w:kern w:val="1"/>
          <w:sz w:val="24"/>
          <w:szCs w:val="24"/>
        </w:rPr>
        <w:t xml:space="preserve">Письменное информирование о порядке подачи и рассмотрения жалобы при обращении заявителей в </w:t>
      </w:r>
      <w:r w:rsidR="00712044">
        <w:rPr>
          <w:rFonts w:ascii="Arial" w:hAnsi="Arial" w:cs="Arial"/>
          <w:kern w:val="1"/>
          <w:sz w:val="24"/>
          <w:szCs w:val="24"/>
        </w:rPr>
        <w:t>а</w:t>
      </w:r>
      <w:r w:rsidRPr="00F631F0">
        <w:rPr>
          <w:rFonts w:ascii="Arial" w:hAnsi="Arial" w:cs="Arial"/>
          <w:kern w:val="1"/>
          <w:sz w:val="24"/>
          <w:szCs w:val="24"/>
        </w:rPr>
        <w:t>дминистрацию</w:t>
      </w:r>
      <w:r w:rsidR="00712044">
        <w:rPr>
          <w:rFonts w:ascii="Arial" w:hAnsi="Arial" w:cs="Arial"/>
          <w:kern w:val="1"/>
          <w:sz w:val="24"/>
          <w:szCs w:val="24"/>
        </w:rPr>
        <w:t xml:space="preserve"> сельсовета</w:t>
      </w:r>
      <w:r w:rsidRPr="00F631F0">
        <w:rPr>
          <w:rFonts w:ascii="Arial" w:hAnsi="Arial" w:cs="Arial"/>
          <w:kern w:val="1"/>
          <w:sz w:val="24"/>
          <w:szCs w:val="24"/>
        </w:rPr>
        <w:t xml:space="preserve"> осуществляется путем направления ответов почтовым отправлением в течение 30 дней со дня регистрации письменного обращения.</w:t>
      </w:r>
    </w:p>
    <w:p w:rsidR="00FC0AA6" w:rsidRPr="00076E15" w:rsidRDefault="00FC0AA6" w:rsidP="00076E15">
      <w:pPr>
        <w:suppressAutoHyphens/>
        <w:jc w:val="both"/>
        <w:rPr>
          <w:kern w:val="1"/>
          <w:sz w:val="28"/>
          <w:szCs w:val="28"/>
        </w:rPr>
      </w:pPr>
    </w:p>
    <w:p w:rsidR="00FC0AA6" w:rsidRPr="00076E15" w:rsidRDefault="00FC0AA6" w:rsidP="00076E15">
      <w:pPr>
        <w:suppressAutoHyphens/>
        <w:jc w:val="both"/>
        <w:rPr>
          <w:kern w:val="1"/>
          <w:sz w:val="28"/>
          <w:szCs w:val="28"/>
        </w:rPr>
      </w:pPr>
    </w:p>
    <w:p w:rsidR="004A79D2" w:rsidRPr="00076E15" w:rsidRDefault="004A79D2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564864" w:rsidRPr="00076E15" w:rsidRDefault="00564864" w:rsidP="00076E15">
      <w:pPr>
        <w:suppressAutoHyphens/>
        <w:jc w:val="both"/>
        <w:rPr>
          <w:kern w:val="1"/>
          <w:sz w:val="28"/>
          <w:szCs w:val="28"/>
        </w:rPr>
      </w:pPr>
    </w:p>
    <w:p w:rsidR="004A79D2" w:rsidRDefault="004A79D2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FF26EF" w:rsidRPr="00076E15" w:rsidRDefault="00FF26EF" w:rsidP="00076E15">
      <w:pPr>
        <w:suppressAutoHyphens/>
        <w:jc w:val="both"/>
        <w:rPr>
          <w:kern w:val="1"/>
          <w:sz w:val="28"/>
          <w:szCs w:val="28"/>
        </w:rPr>
      </w:pPr>
    </w:p>
    <w:p w:rsidR="004A79D2" w:rsidRPr="00A31EBA" w:rsidRDefault="004A79D2" w:rsidP="00FC0AA6">
      <w:pPr>
        <w:suppressAutoHyphens/>
        <w:jc w:val="both"/>
        <w:rPr>
          <w:kern w:val="1"/>
          <w:sz w:val="28"/>
          <w:szCs w:val="28"/>
        </w:rPr>
      </w:pPr>
    </w:p>
    <w:p w:rsidR="004A79D2" w:rsidRPr="00A31EBA" w:rsidRDefault="004A79D2" w:rsidP="00FC0AA6">
      <w:pPr>
        <w:suppressAutoHyphens/>
        <w:jc w:val="both"/>
        <w:rPr>
          <w:color w:val="000000"/>
          <w:kern w:val="1"/>
          <w:sz w:val="28"/>
          <w:szCs w:val="28"/>
        </w:rPr>
      </w:pPr>
    </w:p>
    <w:p w:rsidR="00712044" w:rsidRDefault="00712044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12044" w:rsidRDefault="00712044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712044" w:rsidRDefault="00712044" w:rsidP="00C6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78A0" w:rsidRDefault="00C678A0" w:rsidP="00C6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044" w:rsidRPr="00731FA3" w:rsidRDefault="00712044" w:rsidP="00712044">
      <w:pPr>
        <w:pStyle w:val="a6"/>
        <w:tabs>
          <w:tab w:val="center" w:pos="439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lastRenderedPageBreak/>
        <w:t>Приложение №1</w:t>
      </w:r>
    </w:p>
    <w:p w:rsidR="00712044" w:rsidRPr="00731FA3" w:rsidRDefault="00712044" w:rsidP="00712044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к Административному регламенту</w:t>
      </w:r>
    </w:p>
    <w:p w:rsidR="00712044" w:rsidRPr="00731FA3" w:rsidRDefault="00712044" w:rsidP="00712044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 xml:space="preserve">Администрации </w:t>
      </w:r>
      <w:r w:rsidR="00C678A0">
        <w:rPr>
          <w:rFonts w:ascii="Arial" w:hAnsi="Arial" w:cs="Arial"/>
          <w:bCs/>
        </w:rPr>
        <w:t>Большежировского</w:t>
      </w:r>
      <w:r w:rsidRPr="00731FA3">
        <w:rPr>
          <w:rFonts w:ascii="Arial" w:hAnsi="Arial" w:cs="Arial"/>
          <w:bCs/>
        </w:rPr>
        <w:t xml:space="preserve"> сельсовета </w:t>
      </w:r>
    </w:p>
    <w:p w:rsidR="00712044" w:rsidRPr="00731FA3" w:rsidRDefault="00712044" w:rsidP="00712044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Фатежского района по предоставлению</w:t>
      </w:r>
    </w:p>
    <w:p w:rsidR="00712044" w:rsidRPr="00731FA3" w:rsidRDefault="00712044" w:rsidP="00712044">
      <w:pPr>
        <w:tabs>
          <w:tab w:val="left" w:pos="2585"/>
        </w:tabs>
        <w:ind w:firstLine="709"/>
        <w:jc w:val="right"/>
        <w:rPr>
          <w:rFonts w:ascii="Arial" w:hAnsi="Arial" w:cs="Arial"/>
        </w:rPr>
      </w:pPr>
      <w:r w:rsidRPr="00731FA3">
        <w:rPr>
          <w:rFonts w:ascii="Arial" w:hAnsi="Arial" w:cs="Arial"/>
          <w:bCs/>
        </w:rPr>
        <w:t xml:space="preserve"> муниципальной услуги </w:t>
      </w:r>
      <w:r w:rsidRPr="00731FA3">
        <w:rPr>
          <w:rFonts w:ascii="Arial" w:hAnsi="Arial" w:cs="Arial"/>
        </w:rPr>
        <w:t>«Выдача разрешений</w:t>
      </w:r>
    </w:p>
    <w:p w:rsidR="00712044" w:rsidRPr="00731FA3" w:rsidRDefault="00712044" w:rsidP="00712044">
      <w:pPr>
        <w:tabs>
          <w:tab w:val="left" w:pos="2585"/>
        </w:tabs>
        <w:ind w:firstLine="709"/>
        <w:jc w:val="right"/>
        <w:rPr>
          <w:rFonts w:ascii="Arial" w:hAnsi="Arial" w:cs="Arial"/>
        </w:rPr>
      </w:pPr>
      <w:r w:rsidRPr="00731FA3">
        <w:rPr>
          <w:rFonts w:ascii="Arial" w:hAnsi="Arial" w:cs="Arial"/>
        </w:rPr>
        <w:t xml:space="preserve"> на строительство и реконструкцию объектов</w:t>
      </w:r>
    </w:p>
    <w:p w:rsidR="004A79D2" w:rsidRPr="00A31EBA" w:rsidRDefault="00712044" w:rsidP="00712044">
      <w:pPr>
        <w:tabs>
          <w:tab w:val="left" w:pos="2585"/>
        </w:tabs>
        <w:ind w:firstLine="709"/>
        <w:jc w:val="right"/>
      </w:pPr>
      <w:r w:rsidRPr="00731FA3">
        <w:rPr>
          <w:rFonts w:ascii="Arial" w:hAnsi="Arial" w:cs="Arial"/>
        </w:rPr>
        <w:t xml:space="preserve"> капитального строительства»</w:t>
      </w:r>
    </w:p>
    <w:p w:rsidR="00712044" w:rsidRDefault="00712044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712044" w:rsidRDefault="00712044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A31EBA">
        <w:rPr>
          <w:b/>
        </w:rPr>
        <w:t>Главе</w:t>
      </w:r>
      <w:r w:rsidRPr="00A31EBA">
        <w:t xml:space="preserve"> </w:t>
      </w:r>
      <w:r w:rsidRPr="00A31EBA">
        <w:rPr>
          <w:b/>
        </w:rPr>
        <w:t xml:space="preserve"> </w:t>
      </w:r>
    </w:p>
    <w:p w:rsidR="00731FA3" w:rsidRDefault="00731FA3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 xml:space="preserve">Администрации </w:t>
      </w:r>
      <w:r w:rsidR="00C678A0">
        <w:rPr>
          <w:b/>
        </w:rPr>
        <w:t>Большежировского</w:t>
      </w:r>
      <w:r>
        <w:rPr>
          <w:b/>
        </w:rPr>
        <w:t xml:space="preserve"> сельсовета Фатежского р</w:t>
      </w:r>
      <w:r w:rsidR="004A79D2" w:rsidRPr="00590C2D">
        <w:rPr>
          <w:b/>
        </w:rPr>
        <w:t>айона</w:t>
      </w:r>
    </w:p>
    <w:p w:rsidR="004A79D2" w:rsidRPr="00590C2D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u w:val="single"/>
        </w:rPr>
      </w:pP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  <w:r w:rsidRPr="00590C2D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vertAlign w:val="superscript"/>
        </w:rPr>
      </w:pPr>
      <w:r w:rsidRPr="00590C2D">
        <w:rPr>
          <w:vertAlign w:val="superscript"/>
        </w:rPr>
        <w:t>(наименование организации-застройщика, адрес юридический и фактический,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u w:val="single"/>
        </w:rPr>
      </w:pP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vertAlign w:val="superscript"/>
        </w:rPr>
      </w:pPr>
      <w:r w:rsidRPr="00A31EBA">
        <w:rPr>
          <w:vertAlign w:val="superscript"/>
        </w:rPr>
        <w:t xml:space="preserve">тел., факс, Ф.И.О. руководителя. </w:t>
      </w:r>
      <w:r w:rsidRPr="00A31EBA">
        <w:rPr>
          <w:bCs/>
          <w:vertAlign w:val="superscript"/>
        </w:rPr>
        <w:t>Для физических лиц указываются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u w:val="single"/>
        </w:rPr>
      </w:pP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vertAlign w:val="superscript"/>
        </w:rPr>
      </w:pPr>
      <w:r w:rsidRPr="00A31EBA">
        <w:rPr>
          <w:bCs/>
          <w:vertAlign w:val="superscript"/>
        </w:rPr>
        <w:t>Ф.И.О. гражданина-застройщика, паспортные данные, место проживания,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u w:val="single"/>
        </w:rPr>
      </w:pP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vertAlign w:val="superscript"/>
        </w:rPr>
      </w:pPr>
      <w:r w:rsidRPr="00A31EBA">
        <w:rPr>
          <w:bCs/>
          <w:vertAlign w:val="superscript"/>
        </w:rPr>
        <w:t>телефон/факс.</w:t>
      </w:r>
      <w:r w:rsidRPr="00A31EBA">
        <w:rPr>
          <w:vertAlign w:val="superscript"/>
        </w:rPr>
        <w:t>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1EBA">
        <w:rPr>
          <w:b/>
        </w:rPr>
        <w:t>ЗАЯВЛЕНИЕ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1EBA">
        <w:rPr>
          <w:b/>
        </w:rPr>
        <w:t>О ВЫДАЧЕ РАЗРЕШЕНИЯ НА СТРОИТЕЛЬСТВО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A31EBA">
        <w:t xml:space="preserve">Прошу Вас выдать разрешение на    </w:t>
      </w:r>
      <w:r w:rsidRPr="00A31EBA">
        <w:rPr>
          <w:b/>
          <w:u w:val="single"/>
        </w:rPr>
        <w:t>строительство,     реконструкцию</w:t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vertAlign w:val="superscript"/>
        </w:rPr>
      </w:pPr>
      <w:r w:rsidRPr="00A31EBA">
        <w:rPr>
          <w:bCs/>
          <w:vertAlign w:val="superscript"/>
        </w:rPr>
        <w:tab/>
        <w:t>(ненужное зачеркнуть)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>объекта капитального строительства</w:t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A31EBA">
        <w:rPr>
          <w:vertAlign w:val="superscript"/>
        </w:rPr>
        <w:t>(наименование объекта в соответствии с проектной документацией)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>По адресу</w:t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A31EBA">
        <w:rPr>
          <w:vertAlign w:val="superscript"/>
        </w:rPr>
        <w:t xml:space="preserve"> (адрес объекта в соответствии с правоустанавливающими документами)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 xml:space="preserve">Строительство будет осуществлено в сроки </w:t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A31EBA">
        <w:t xml:space="preserve">Строительство (реконструкция) объекта капитального строительства будет осуществляться </w:t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  <w:t>__________________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  <w:t>_</w:t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A31EBA">
        <w:rPr>
          <w:vertAlign w:val="superscript"/>
        </w:rPr>
        <w:t xml:space="preserve"> (заполняется описание этапа строительства, реконструкции согласно проектной документации, за исключением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A31EBA">
        <w:rPr>
          <w:vertAlign w:val="superscript"/>
        </w:rPr>
        <w:t xml:space="preserve"> объектов индивидуального жилищного строительства)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>Документы, необходимые для предоставления муниципальной услуги, прилагаются.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A31EBA"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t xml:space="preserve">  </w:t>
      </w:r>
      <w:r w:rsidRPr="00A31EBA">
        <w:tab/>
      </w:r>
      <w:r w:rsidRPr="00A31EBA"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  <w:r w:rsidRPr="00A31EBA">
        <w:rPr>
          <w:b/>
          <w:u w:val="single"/>
        </w:rPr>
        <w:tab/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A31EBA">
        <w:rPr>
          <w:vertAlign w:val="superscript"/>
        </w:rPr>
        <w:tab/>
        <w:t xml:space="preserve">     </w:t>
      </w:r>
      <w:r w:rsidRPr="00A31EBA">
        <w:rPr>
          <w:vertAlign w:val="superscript"/>
        </w:rPr>
        <w:tab/>
        <w:t xml:space="preserve">(подпись)    </w:t>
      </w:r>
      <w:r w:rsidRPr="00A31EBA">
        <w:rPr>
          <w:vertAlign w:val="superscript"/>
        </w:rPr>
        <w:tab/>
      </w:r>
      <w:r w:rsidRPr="00A31EBA">
        <w:rPr>
          <w:vertAlign w:val="superscript"/>
        </w:rPr>
        <w:tab/>
      </w:r>
      <w:r w:rsidRPr="00A31EBA">
        <w:rPr>
          <w:vertAlign w:val="superscript"/>
        </w:rPr>
        <w:tab/>
      </w:r>
      <w:r w:rsidRPr="00A31EBA">
        <w:rPr>
          <w:vertAlign w:val="superscript"/>
        </w:rPr>
        <w:tab/>
      </w:r>
      <w:r w:rsidRPr="00A31EBA">
        <w:rPr>
          <w:vertAlign w:val="superscript"/>
        </w:rPr>
        <w:tab/>
      </w:r>
      <w:r w:rsidRPr="00A31EBA">
        <w:rPr>
          <w:vertAlign w:val="superscript"/>
        </w:rPr>
        <w:tab/>
      </w:r>
      <w:r w:rsidRPr="00A31EBA">
        <w:rPr>
          <w:vertAlign w:val="superscript"/>
        </w:rPr>
        <w:tab/>
        <w:t>(фамилия И.О.)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>_____________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ertAlign w:val="superscript"/>
        </w:rPr>
      </w:pPr>
      <w:r w:rsidRPr="00A31EBA">
        <w:rPr>
          <w:vertAlign w:val="superscript"/>
        </w:rPr>
        <w:t>(дата)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>Интересы застройщика уполномочен представлять: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340"/>
        <w:gridCol w:w="990"/>
        <w:gridCol w:w="30"/>
        <w:gridCol w:w="360"/>
        <w:gridCol w:w="270"/>
        <w:gridCol w:w="300"/>
        <w:gridCol w:w="1695"/>
        <w:gridCol w:w="45"/>
        <w:gridCol w:w="660"/>
        <w:gridCol w:w="825"/>
        <w:gridCol w:w="1005"/>
        <w:gridCol w:w="90"/>
        <w:gridCol w:w="750"/>
        <w:gridCol w:w="60"/>
      </w:tblGrid>
      <w:tr w:rsidR="004A79D2" w:rsidRPr="00A31EBA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79D2" w:rsidRPr="00A31EBA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>(Ф.И.О.)</w:t>
            </w:r>
          </w:p>
        </w:tc>
      </w:tr>
      <w:tr w:rsidR="004A79D2" w:rsidRPr="00A31EBA">
        <w:tc>
          <w:tcPr>
            <w:tcW w:w="2340" w:type="dxa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 xml:space="preserve">По доверенности №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70" w:type="dxa"/>
            <w:gridSpan w:val="2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 xml:space="preserve">от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90" w:type="dxa"/>
            <w:gridSpan w:val="3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 xml:space="preserve"> контактный телефон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79D2" w:rsidRPr="00A31EBA">
        <w:trPr>
          <w:gridAfter w:val="2"/>
          <w:wAfter w:w="810" w:type="dxa"/>
        </w:trPr>
        <w:tc>
          <w:tcPr>
            <w:tcW w:w="3360" w:type="dxa"/>
            <w:gridSpan w:val="3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55" w:type="dxa"/>
            <w:gridSpan w:val="7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>(реквизиты доверенности)</w:t>
            </w:r>
          </w:p>
        </w:tc>
        <w:tc>
          <w:tcPr>
            <w:tcW w:w="1095" w:type="dxa"/>
            <w:gridSpan w:val="2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79D2" w:rsidRPr="00A31EBA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60" w:type="dxa"/>
            <w:gridSpan w:val="3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5" w:type="dxa"/>
            <w:gridSpan w:val="2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79D2" w:rsidRPr="00A31EBA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>(должность законного или иного уполномоченного представителя</w:t>
            </w:r>
          </w:p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>застройщика)</w:t>
            </w:r>
          </w:p>
        </w:tc>
        <w:tc>
          <w:tcPr>
            <w:tcW w:w="660" w:type="dxa"/>
            <w:gridSpan w:val="3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>(подпись)</w:t>
            </w:r>
          </w:p>
        </w:tc>
        <w:tc>
          <w:tcPr>
            <w:tcW w:w="705" w:type="dxa"/>
            <w:gridSpan w:val="2"/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A79D2" w:rsidRPr="00A31EBA" w:rsidRDefault="004A79D2" w:rsidP="00022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1EBA">
              <w:t>(расшифровка подписи)</w:t>
            </w:r>
          </w:p>
        </w:tc>
      </w:tr>
    </w:tbl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EBA">
        <w:t>М.П.</w:t>
      </w:r>
    </w:p>
    <w:p w:rsidR="00FC0AA6" w:rsidRPr="00A31EBA" w:rsidRDefault="00FC0AA6" w:rsidP="00FC0AA6">
      <w:pPr>
        <w:suppressAutoHyphens/>
        <w:jc w:val="both"/>
        <w:rPr>
          <w:rFonts w:ascii="Times New Roman CYR" w:hAnsi="Times New Roman CYR" w:cs="Times New Roman CYR"/>
          <w:kern w:val="1"/>
        </w:rPr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FF26EF" w:rsidRDefault="00FF26EF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FF26EF" w:rsidRDefault="00FF26EF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FF26EF" w:rsidRDefault="00FF26EF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731FA3" w:rsidRPr="00731FA3" w:rsidRDefault="00731FA3" w:rsidP="00731FA3">
      <w:pPr>
        <w:pStyle w:val="a6"/>
        <w:tabs>
          <w:tab w:val="center" w:pos="439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Приложение №</w:t>
      </w:r>
      <w:r>
        <w:rPr>
          <w:rFonts w:ascii="Arial" w:hAnsi="Arial" w:cs="Arial"/>
          <w:bCs/>
        </w:rPr>
        <w:t>2</w:t>
      </w:r>
    </w:p>
    <w:p w:rsidR="00731FA3" w:rsidRPr="00731FA3" w:rsidRDefault="00731FA3" w:rsidP="00731FA3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к Административному регламенту</w:t>
      </w:r>
    </w:p>
    <w:p w:rsidR="00731FA3" w:rsidRPr="00731FA3" w:rsidRDefault="00731FA3" w:rsidP="00731FA3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 xml:space="preserve">Администрации </w:t>
      </w:r>
      <w:r w:rsidR="00C678A0">
        <w:rPr>
          <w:rFonts w:ascii="Arial" w:hAnsi="Arial" w:cs="Arial"/>
          <w:bCs/>
        </w:rPr>
        <w:t>Большежировского</w:t>
      </w:r>
      <w:r w:rsidRPr="00731FA3">
        <w:rPr>
          <w:rFonts w:ascii="Arial" w:hAnsi="Arial" w:cs="Arial"/>
          <w:bCs/>
        </w:rPr>
        <w:t xml:space="preserve"> сельсовета </w:t>
      </w:r>
    </w:p>
    <w:p w:rsidR="00731FA3" w:rsidRPr="00731FA3" w:rsidRDefault="00731FA3" w:rsidP="00731FA3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Фатежского района по предоставлению</w:t>
      </w:r>
    </w:p>
    <w:p w:rsidR="00731FA3" w:rsidRPr="00731FA3" w:rsidRDefault="00731FA3" w:rsidP="00731FA3">
      <w:pPr>
        <w:tabs>
          <w:tab w:val="left" w:pos="2585"/>
        </w:tabs>
        <w:ind w:firstLine="709"/>
        <w:jc w:val="right"/>
        <w:rPr>
          <w:rFonts w:ascii="Arial" w:hAnsi="Arial" w:cs="Arial"/>
        </w:rPr>
      </w:pPr>
      <w:r w:rsidRPr="00731FA3">
        <w:rPr>
          <w:rFonts w:ascii="Arial" w:hAnsi="Arial" w:cs="Arial"/>
          <w:bCs/>
        </w:rPr>
        <w:t xml:space="preserve"> муниципальной услуги </w:t>
      </w:r>
      <w:r w:rsidRPr="00731FA3">
        <w:rPr>
          <w:rFonts w:ascii="Arial" w:hAnsi="Arial" w:cs="Arial"/>
        </w:rPr>
        <w:t>«Выдача разрешений</w:t>
      </w:r>
    </w:p>
    <w:p w:rsidR="00731FA3" w:rsidRPr="00731FA3" w:rsidRDefault="00731FA3" w:rsidP="00731FA3">
      <w:pPr>
        <w:tabs>
          <w:tab w:val="left" w:pos="2585"/>
        </w:tabs>
        <w:ind w:firstLine="709"/>
        <w:jc w:val="right"/>
        <w:rPr>
          <w:rFonts w:ascii="Arial" w:hAnsi="Arial" w:cs="Arial"/>
        </w:rPr>
      </w:pPr>
      <w:r w:rsidRPr="00731FA3">
        <w:rPr>
          <w:rFonts w:ascii="Arial" w:hAnsi="Arial" w:cs="Arial"/>
        </w:rPr>
        <w:t xml:space="preserve"> на строительство и реконструкцию объектов</w:t>
      </w:r>
    </w:p>
    <w:p w:rsidR="00731FA3" w:rsidRPr="00A31EBA" w:rsidRDefault="00731FA3" w:rsidP="00731FA3">
      <w:pPr>
        <w:tabs>
          <w:tab w:val="left" w:pos="2585"/>
        </w:tabs>
        <w:ind w:firstLine="709"/>
        <w:jc w:val="right"/>
      </w:pPr>
      <w:r w:rsidRPr="00731FA3">
        <w:rPr>
          <w:rFonts w:ascii="Arial" w:hAnsi="Arial" w:cs="Arial"/>
        </w:rPr>
        <w:t xml:space="preserve"> капитального строительства»</w: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1EBA">
        <w:rPr>
          <w:b/>
        </w:rPr>
        <w:t>БЛОК-СХЕМА</w:t>
      </w:r>
    </w:p>
    <w:p w:rsidR="004A79D2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1EBA">
        <w:rPr>
          <w:b/>
        </w:rPr>
        <w:t>ПОСЛЕДОВАТЕЛЬНОСТИ ДЕЙСТВИЙ ПРИ ВЫДАЧЕ РАЗРЕШЕНИЯ НА СТРОИТЕЛЬСТВО ОБЪЕКТА КАПИТАЛЬНОГО СТРОИТЕЛЬСТВА, ИНДИВИДУАЛЬНОГО ЖИЛИЩНОГО СТРОИТЕЛЬСТВА</w:t>
      </w:r>
    </w:p>
    <w:p w:rsidR="00B01B95" w:rsidRPr="00A31EBA" w:rsidRDefault="00B01B95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pict>
          <v:rect id="_x0000_s1526" style="position:absolute;margin-left:18pt;margin-top:6pt;width:423pt;height:34.75pt;z-index:2">
            <v:textbox style="mso-next-textbox:#_x0000_s1526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Обращение заявителя с заявлением и документами, необходимыми для предоставл</w:t>
                  </w:r>
                  <w:r w:rsidRPr="00B01B95">
                    <w:rPr>
                      <w:sz w:val="22"/>
                      <w:szCs w:val="22"/>
                    </w:rPr>
                    <w:t>е</w:t>
                  </w:r>
                  <w:r w:rsidRPr="00B01B95">
                    <w:rPr>
                      <w:sz w:val="22"/>
                      <w:szCs w:val="22"/>
                    </w:rPr>
                    <w:t>ния муниципальной услуги</w:t>
                  </w:r>
                </w:p>
                <w:p w:rsidR="00381324" w:rsidRPr="00B01B95" w:rsidRDefault="00381324" w:rsidP="004A79D2"/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3" type="#_x0000_t32" style="position:absolute;margin-left:342pt;margin-top:13.15pt;width:.05pt;height:22.8pt;z-index:9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pict>
          <v:shape id="_x0000_s1532" type="#_x0000_t32" style="position:absolute;margin-left:90pt;margin-top:13.15pt;width:.05pt;height:22.8pt;z-index: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35" style="position:absolute;margin-left:18pt;margin-top:12.55pt;width:423pt;height:36pt;z-index:11">
            <v:textbox style="mso-next-textbox:#_x0000_s1535">
              <w:txbxContent>
                <w:p w:rsidR="00381324" w:rsidRPr="00B01B95" w:rsidRDefault="00381324" w:rsidP="004A79D2">
                  <w:pPr>
                    <w:jc w:val="center"/>
                    <w:rPr>
                      <w:szCs w:val="22"/>
                    </w:rPr>
                  </w:pPr>
                  <w:r w:rsidRPr="00B01B95">
                    <w:rPr>
                      <w:szCs w:val="22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37" type="#_x0000_t32" style="position:absolute;margin-left:90pt;margin-top:7.2pt;width:.05pt;height:22.8pt;z-index:13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31" style="position:absolute;margin-left:252pt;margin-top:6.6pt;width:222pt;height:36pt;z-index:7">
            <v:textbox style="mso-next-textbox:#_x0000_s1531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8" type="#_x0000_t202" style="position:absolute;margin-left:207pt;margin-top:6.6pt;width:36pt;height:27pt;z-index:14" filled="f" stroked="f">
            <v:textbox style="mso-next-textbox:#_x0000_s1538;mso-rotate-with-shape:t">
              <w:txbxContent>
                <w:p w:rsidR="00381324" w:rsidRPr="00015009" w:rsidRDefault="00381324" w:rsidP="004A79D2">
                  <w:pPr>
                    <w:rPr>
                      <w:color w:val="FF0000"/>
                    </w:rPr>
                  </w:pPr>
                  <w:r w:rsidRPr="00B01B95">
                    <w:t>да</w:t>
                  </w:r>
                </w:p>
              </w:txbxContent>
            </v:textbox>
          </v:shape>
        </w:pict>
      </w:r>
      <w:r>
        <w:pict>
          <v:rect id="_x0000_s1530" style="position:absolute;margin-left:-27pt;margin-top:6.6pt;width:228pt;height:36pt;z-index:6">
            <v:textbox style="mso-next-textbox:#_x0000_s1530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Имеются основания для отказа в приеме д</w:t>
                  </w:r>
                  <w:r w:rsidRPr="00B01B95">
                    <w:rPr>
                      <w:sz w:val="22"/>
                      <w:szCs w:val="22"/>
                    </w:rPr>
                    <w:t>о</w:t>
                  </w:r>
                  <w:r w:rsidRPr="00B01B95">
                    <w:rPr>
                      <w:sz w:val="22"/>
                      <w:szCs w:val="22"/>
                    </w:rPr>
                    <w:t>кументов</w:t>
                  </w:r>
                </w:p>
              </w:txbxContent>
            </v:textbox>
          </v:rect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36" type="#_x0000_t32" style="position:absolute;margin-left:207pt;margin-top:10.8pt;width:45pt;height:0;z-index:1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39" type="#_x0000_t202" style="position:absolute;margin-left:54pt;margin-top:1.2pt;width:36pt;height:30pt;z-index:15" filled="f" stroked="f">
            <v:textbox style="mso-next-textbox:#_x0000_s1539;mso-rotate-with-shape:t">
              <w:txbxContent>
                <w:p w:rsidR="00381324" w:rsidRPr="00B01B95" w:rsidRDefault="00381324" w:rsidP="004A79D2">
                  <w:r>
                    <w:t xml:space="preserve"> </w:t>
                  </w:r>
                  <w:r w:rsidRPr="00B01B95">
                    <w:t>нет</w:t>
                  </w:r>
                </w:p>
              </w:txbxContent>
            </v:textbox>
          </v:shape>
        </w:pict>
      </w:r>
      <w:r>
        <w:pict>
          <v:shape id="_x0000_s1527" type="#_x0000_t32" style="position:absolute;margin-left:90pt;margin-top:1.2pt;width:0;height:18pt;z-index:3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25" style="position:absolute;margin-left:-27pt;margin-top:5.4pt;width:225pt;height:36pt;z-index:1">
            <v:textbox style="mso-next-textbox:#_x0000_s1525">
              <w:txbxContent>
                <w:p w:rsidR="00381324" w:rsidRPr="00015009" w:rsidRDefault="00381324" w:rsidP="004A79D2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381324" w:rsidRPr="00B01B95" w:rsidRDefault="00381324" w:rsidP="004A79D2">
                  <w:pPr>
                    <w:jc w:val="center"/>
                  </w:pPr>
                  <w:r w:rsidRPr="00B01B95">
                    <w:rPr>
                      <w:sz w:val="22"/>
                      <w:szCs w:val="22"/>
                    </w:rPr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29" type="#_x0000_t32" style="position:absolute;margin-left:90pt;margin-top:0;width:0;height:18pt;z-index:5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40" style="position:absolute;margin-left:257pt;margin-top:4.2pt;width:222pt;height:45pt;z-index:16">
            <v:textbox style="mso-next-textbox:#_x0000_s1540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Формирование и направление межведо</w:t>
                  </w:r>
                  <w:r w:rsidRPr="00B01B95">
                    <w:rPr>
                      <w:sz w:val="22"/>
                      <w:szCs w:val="22"/>
                    </w:rPr>
                    <w:t>м</w:t>
                  </w:r>
                  <w:r w:rsidRPr="00B01B95">
                    <w:rPr>
                      <w:sz w:val="22"/>
                      <w:szCs w:val="22"/>
                    </w:rPr>
                    <w:t>ственных запросов, получение ответов</w:t>
                  </w:r>
                </w:p>
              </w:txbxContent>
            </v:textbox>
          </v:rect>
        </w:pict>
      </w:r>
      <w:r>
        <w:pict>
          <v:rect id="_x0000_s1541" style="position:absolute;margin-left:-27pt;margin-top:4.2pt;width:234pt;height:36pt;z-index:17">
            <v:textbox style="mso-next-textbox:#_x0000_s1541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Имеется необходимость получения дополн</w:t>
                  </w:r>
                  <w:r w:rsidRPr="00B01B95">
                    <w:rPr>
                      <w:sz w:val="22"/>
                      <w:szCs w:val="22"/>
                    </w:rPr>
                    <w:t>и</w:t>
                  </w:r>
                  <w:r w:rsidRPr="00B01B95">
                    <w:rPr>
                      <w:sz w:val="22"/>
                      <w:szCs w:val="22"/>
                    </w:rPr>
                    <w:t>тельных документов (сведений)</w:t>
                  </w:r>
                </w:p>
              </w:txbxContent>
            </v:textbox>
          </v:rect>
        </w:pict>
      </w:r>
      <w:r>
        <w:pict>
          <v:shape id="_x0000_s1543" type="#_x0000_t202" style="position:absolute;margin-left:3in;margin-top:4.2pt;width:36pt;height:27pt;z-index:19" filled="f" stroked="f">
            <v:textbox style="mso-next-textbox:#_x0000_s1543;mso-rotate-with-shape:t">
              <w:txbxContent>
                <w:p w:rsidR="00381324" w:rsidRPr="00B01B95" w:rsidRDefault="00381324" w:rsidP="004A79D2">
                  <w:r w:rsidRPr="00B01B95">
                    <w:t>да</w:t>
                  </w:r>
                </w:p>
              </w:txbxContent>
            </v:textbox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42" type="#_x0000_t32" style="position:absolute;margin-left:211.2pt;margin-top:8.4pt;width:45pt;height:0;z-index:1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44" type="#_x0000_t32" style="position:absolute;margin-left:90pt;margin-top:12.6pt;width:0;height:45pt;z-index:2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/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46" type="#_x0000_t32" style="position:absolute;margin-left:369pt;margin-top:7.8pt;width:0;height:18pt;z-index:2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pict>
          <v:shape id="_x0000_s1545" type="#_x0000_t202" style="position:absolute;margin-left:54pt;margin-top:7.8pt;width:36pt;height:30pt;z-index:21" filled="f" stroked="f">
            <v:textbox style="mso-next-textbox:#_x0000_s1545;mso-rotate-with-shape:t">
              <w:txbxContent>
                <w:p w:rsidR="00381324" w:rsidRPr="00B01B95" w:rsidRDefault="00381324" w:rsidP="004A79D2">
                  <w:r w:rsidRPr="00015009">
                    <w:rPr>
                      <w:color w:val="FF0000"/>
                    </w:rPr>
                    <w:t xml:space="preserve"> </w:t>
                  </w:r>
                  <w:r w:rsidRPr="00B01B95">
                    <w:t>нет</w:t>
                  </w:r>
                </w:p>
              </w:txbxContent>
            </v:textbox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47" style="position:absolute;margin-left:261pt;margin-top:12pt;width:225pt;height:36pt;z-index:23">
            <v:textbox style="mso-next-textbox:#_x0000_s1547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Рассмотрение материалов с учетом пол</w:t>
                  </w:r>
                  <w:r w:rsidRPr="00B01B95">
                    <w:rPr>
                      <w:sz w:val="22"/>
                      <w:szCs w:val="22"/>
                    </w:rPr>
                    <w:t>у</w:t>
                  </w:r>
                  <w:r w:rsidRPr="00B01B95">
                    <w:rPr>
                      <w:sz w:val="22"/>
                      <w:szCs w:val="22"/>
                    </w:rPr>
                    <w:t>ченных данных</w:t>
                  </w:r>
                </w:p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57" type="#_x0000_t32" style="position:absolute;margin-left:90.05pt;margin-top:2.4pt;width:170.95pt;height:0;z-index:33" o:connectortype="straight">
            <v:stroke endarrow="open"/>
          </v:shape>
        </w:pict>
      </w:r>
      <w:r>
        <w:pict>
          <v:shape id="_x0000_s1534" type="#_x0000_t32" style="position:absolute;margin-left:162pt;margin-top:2.4pt;width:0;height:54pt;z-index:1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28" style="position:absolute;margin-left:-9pt;margin-top:1.2pt;width:459pt;height:36pt;z-index:4">
            <v:textbox style="mso-next-textbox:#_x0000_s1528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Имеются основания для отказа в предоставлении муниципальной услуги</w:t>
                  </w:r>
                </w:p>
                <w:p w:rsidR="00381324" w:rsidRPr="00266E08" w:rsidRDefault="00381324" w:rsidP="004A79D2"/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49" type="#_x0000_t32" style="position:absolute;margin-left:324pt;margin-top:9.6pt;width:0;height:36pt;z-index:25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pict>
          <v:shape id="_x0000_s1548" type="#_x0000_t32" style="position:absolute;margin-left:117pt;margin-top:9.6pt;width:0;height:36pt;z-index:2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51" type="#_x0000_t202" style="position:absolute;margin-left:81pt;margin-top:4.8pt;width:36pt;height:27pt;z-index:27" filled="f" stroked="f">
            <v:textbox style="mso-next-textbox:#_x0000_s1551;mso-rotate-with-shape:t">
              <w:txbxContent>
                <w:p w:rsidR="00381324" w:rsidRPr="00B01B95" w:rsidRDefault="00381324" w:rsidP="004A79D2">
                  <w:r w:rsidRPr="00B01B95">
                    <w:t>да</w:t>
                  </w:r>
                </w:p>
              </w:txbxContent>
            </v:textbox>
          </v:shape>
        </w:pict>
      </w:r>
      <w:r>
        <w:pict>
          <v:shape id="_x0000_s1550" type="#_x0000_t202" style="position:absolute;margin-left:324pt;margin-top:4.8pt;width:36pt;height:30pt;z-index:26" filled="f" stroked="f">
            <v:textbox style="mso-next-textbox:#_x0000_s1550;mso-rotate-with-shape:t">
              <w:txbxContent>
                <w:p w:rsidR="00381324" w:rsidRPr="00B01B95" w:rsidRDefault="00381324" w:rsidP="004A79D2">
                  <w:r w:rsidRPr="00015009">
                    <w:rPr>
                      <w:color w:val="FF0000"/>
                    </w:rPr>
                    <w:t xml:space="preserve"> </w:t>
                  </w:r>
                  <w:r w:rsidRPr="00B01B95">
                    <w:t>нет</w:t>
                  </w:r>
                </w:p>
              </w:txbxContent>
            </v:textbox>
          </v:shape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52" style="position:absolute;margin-left:0;margin-top:4.2pt;width:225pt;height:36pt;z-index:28">
            <v:textbox style="mso-next-textbox:#_x0000_s1552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pict>
          <v:rect id="_x0000_s1553" style="position:absolute;margin-left:261pt;margin-top:4.2pt;width:225pt;height:36pt;z-index:29">
            <v:textbox style="mso-next-textbox:#_x0000_s1553">
              <w:txbxContent>
                <w:p w:rsidR="00381324" w:rsidRPr="00B01B95" w:rsidRDefault="00381324" w:rsidP="004A79D2">
                  <w:pPr>
                    <w:jc w:val="center"/>
                    <w:rPr>
                      <w:sz w:val="22"/>
                      <w:szCs w:val="22"/>
                    </w:rPr>
                  </w:pPr>
                  <w:r w:rsidRPr="00B01B95">
                    <w:rPr>
                      <w:sz w:val="22"/>
                      <w:szCs w:val="22"/>
                    </w:rPr>
                    <w:t>Предоставление муниципальной услуги</w:t>
                  </w:r>
                </w:p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shape id="_x0000_s1556" type="#_x0000_t32" style="position:absolute;margin-left:240.95pt;margin-top:8pt;width:20.05pt;height:19.65pt;flip:x;z-index:32" o:connectortype="straight">
            <v:stroke endarrow="open"/>
          </v:shape>
        </w:pict>
      </w:r>
      <w:r>
        <w:pict>
          <v:shape id="_x0000_s1555" type="#_x0000_t32" style="position:absolute;margin-left:225pt;margin-top:8pt;width:15.95pt;height:19.65pt;z-index:31" o:connectortype="straight">
            <v:stroke endarrow="open"/>
          </v:shape>
        </w:pict>
      </w:r>
    </w:p>
    <w:p w:rsidR="004A79D2" w:rsidRPr="00A31EBA" w:rsidRDefault="00727BCD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>
          <v:rect id="_x0000_s1554" style="position:absolute;margin-left:128.95pt;margin-top:11.55pt;width:225pt;height:36pt;z-index:30">
            <v:textbox style="mso-next-textbox:#_x0000_s1554">
              <w:txbxContent>
                <w:p w:rsidR="00381324" w:rsidRPr="00B01B95" w:rsidRDefault="00381324" w:rsidP="004A79D2">
                  <w:pPr>
                    <w:jc w:val="center"/>
                    <w:rPr>
                      <w:szCs w:val="22"/>
                    </w:rPr>
                  </w:pPr>
                  <w:r w:rsidRPr="00B01B95">
                    <w:rPr>
                      <w:sz w:val="22"/>
                    </w:rPr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9D2" w:rsidRPr="00A31EBA" w:rsidRDefault="004A79D2" w:rsidP="004A7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B7E20" w:rsidRPr="00A31EBA" w:rsidRDefault="002B7E20" w:rsidP="002B7E20">
      <w:pPr>
        <w:pStyle w:val="afd"/>
        <w:ind w:firstLine="705"/>
        <w:rPr>
          <w:rFonts w:ascii="Times New Roman" w:hAnsi="Times New Roman"/>
          <w:sz w:val="24"/>
          <w:szCs w:val="24"/>
        </w:rPr>
      </w:pPr>
    </w:p>
    <w:p w:rsidR="00D24BCF" w:rsidRDefault="00D24BCF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tab/>
      </w:r>
      <w:r>
        <w:tab/>
      </w:r>
      <w:r>
        <w:tab/>
      </w:r>
      <w:r>
        <w:tab/>
      </w: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731FA3" w:rsidRPr="00731FA3" w:rsidRDefault="00731FA3" w:rsidP="00731FA3">
      <w:pPr>
        <w:pStyle w:val="a6"/>
        <w:tabs>
          <w:tab w:val="center" w:pos="439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lastRenderedPageBreak/>
        <w:t>Приложение №</w:t>
      </w:r>
      <w:r>
        <w:rPr>
          <w:rFonts w:ascii="Arial" w:hAnsi="Arial" w:cs="Arial"/>
          <w:bCs/>
        </w:rPr>
        <w:t>3</w:t>
      </w:r>
    </w:p>
    <w:p w:rsidR="00731FA3" w:rsidRPr="00731FA3" w:rsidRDefault="00731FA3" w:rsidP="00731FA3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к Административному регламенту</w:t>
      </w:r>
    </w:p>
    <w:p w:rsidR="00731FA3" w:rsidRPr="00731FA3" w:rsidRDefault="00731FA3" w:rsidP="00731FA3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 xml:space="preserve">Администрации </w:t>
      </w:r>
      <w:r w:rsidR="00C678A0">
        <w:rPr>
          <w:rFonts w:ascii="Arial" w:hAnsi="Arial" w:cs="Arial"/>
          <w:bCs/>
        </w:rPr>
        <w:t>Большежировского</w:t>
      </w:r>
      <w:r w:rsidRPr="00731FA3">
        <w:rPr>
          <w:rFonts w:ascii="Arial" w:hAnsi="Arial" w:cs="Arial"/>
          <w:bCs/>
        </w:rPr>
        <w:t xml:space="preserve"> сельсовета </w:t>
      </w:r>
    </w:p>
    <w:p w:rsidR="00731FA3" w:rsidRPr="00731FA3" w:rsidRDefault="00731FA3" w:rsidP="00731FA3">
      <w:pPr>
        <w:tabs>
          <w:tab w:val="left" w:pos="2585"/>
        </w:tabs>
        <w:ind w:firstLine="4394"/>
        <w:jc w:val="right"/>
        <w:rPr>
          <w:rFonts w:ascii="Arial" w:hAnsi="Arial" w:cs="Arial"/>
          <w:bCs/>
        </w:rPr>
      </w:pPr>
      <w:r w:rsidRPr="00731FA3">
        <w:rPr>
          <w:rFonts w:ascii="Arial" w:hAnsi="Arial" w:cs="Arial"/>
          <w:bCs/>
        </w:rPr>
        <w:t>Фатежского района по предоставлению</w:t>
      </w:r>
    </w:p>
    <w:p w:rsidR="00731FA3" w:rsidRPr="00731FA3" w:rsidRDefault="00731FA3" w:rsidP="00731FA3">
      <w:pPr>
        <w:tabs>
          <w:tab w:val="left" w:pos="2585"/>
        </w:tabs>
        <w:ind w:firstLine="709"/>
        <w:jc w:val="right"/>
        <w:rPr>
          <w:rFonts w:ascii="Arial" w:hAnsi="Arial" w:cs="Arial"/>
        </w:rPr>
      </w:pPr>
      <w:r w:rsidRPr="00731FA3">
        <w:rPr>
          <w:rFonts w:ascii="Arial" w:hAnsi="Arial" w:cs="Arial"/>
          <w:bCs/>
        </w:rPr>
        <w:t xml:space="preserve"> муниципальной услуги </w:t>
      </w:r>
      <w:r w:rsidRPr="00731FA3">
        <w:rPr>
          <w:rFonts w:ascii="Arial" w:hAnsi="Arial" w:cs="Arial"/>
        </w:rPr>
        <w:t>«Выдача разрешений</w:t>
      </w:r>
    </w:p>
    <w:p w:rsidR="00731FA3" w:rsidRPr="00731FA3" w:rsidRDefault="00731FA3" w:rsidP="00731FA3">
      <w:pPr>
        <w:tabs>
          <w:tab w:val="left" w:pos="2585"/>
        </w:tabs>
        <w:ind w:firstLine="709"/>
        <w:jc w:val="right"/>
        <w:rPr>
          <w:rFonts w:ascii="Arial" w:hAnsi="Arial" w:cs="Arial"/>
        </w:rPr>
      </w:pPr>
      <w:r w:rsidRPr="00731FA3">
        <w:rPr>
          <w:rFonts w:ascii="Arial" w:hAnsi="Arial" w:cs="Arial"/>
        </w:rPr>
        <w:t xml:space="preserve"> на строительство и реконструкцию объектов</w:t>
      </w:r>
    </w:p>
    <w:p w:rsidR="00731FA3" w:rsidRPr="00A31EBA" w:rsidRDefault="00731FA3" w:rsidP="00731FA3">
      <w:pPr>
        <w:tabs>
          <w:tab w:val="left" w:pos="2585"/>
        </w:tabs>
        <w:ind w:firstLine="709"/>
        <w:jc w:val="right"/>
      </w:pPr>
      <w:r w:rsidRPr="00731FA3">
        <w:rPr>
          <w:rFonts w:ascii="Arial" w:hAnsi="Arial" w:cs="Arial"/>
        </w:rPr>
        <w:t xml:space="preserve"> капитального строительства»</w:t>
      </w:r>
    </w:p>
    <w:p w:rsidR="00CD7723" w:rsidRPr="00A31EBA" w:rsidRDefault="00CD7723" w:rsidP="00CD7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D7723" w:rsidRPr="00A31EBA" w:rsidRDefault="00CD7723" w:rsidP="00CD7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D7723" w:rsidRDefault="00CD7723" w:rsidP="00D2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</w:p>
    <w:p w:rsidR="00CD7723" w:rsidRDefault="00CD7723" w:rsidP="00CD772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23">
        <w:rPr>
          <w:rFonts w:ascii="Times New Roman" w:hAnsi="Times New Roman" w:cs="Times New Roman"/>
          <w:b/>
          <w:sz w:val="28"/>
          <w:szCs w:val="28"/>
        </w:rPr>
        <w:t>Информация о месте нахождения и графике работы органа мес</w:t>
      </w:r>
      <w:r w:rsidRPr="00CD7723">
        <w:rPr>
          <w:rFonts w:ascii="Times New Roman" w:hAnsi="Times New Roman" w:cs="Times New Roman"/>
          <w:b/>
          <w:sz w:val="28"/>
          <w:szCs w:val="28"/>
        </w:rPr>
        <w:t>т</w:t>
      </w:r>
      <w:r w:rsidRPr="00CD7723">
        <w:rPr>
          <w:rFonts w:ascii="Times New Roman" w:hAnsi="Times New Roman" w:cs="Times New Roman"/>
          <w:b/>
          <w:sz w:val="28"/>
          <w:szCs w:val="28"/>
        </w:rPr>
        <w:t>ного самоуправления, предоставляющего муниципальную услугу, а также многофункционального центра предоставления государстве</w:t>
      </w:r>
      <w:r w:rsidRPr="00CD7723">
        <w:rPr>
          <w:rFonts w:ascii="Times New Roman" w:hAnsi="Times New Roman" w:cs="Times New Roman"/>
          <w:b/>
          <w:sz w:val="28"/>
          <w:szCs w:val="28"/>
        </w:rPr>
        <w:t>н</w:t>
      </w:r>
      <w:r w:rsidRPr="00CD7723">
        <w:rPr>
          <w:rFonts w:ascii="Times New Roman" w:hAnsi="Times New Roman" w:cs="Times New Roman"/>
          <w:b/>
          <w:sz w:val="28"/>
          <w:szCs w:val="28"/>
        </w:rPr>
        <w:t>ных и муниципальных услуг</w:t>
      </w:r>
    </w:p>
    <w:p w:rsidR="00CD7723" w:rsidRPr="00CD7723" w:rsidRDefault="00CD7723" w:rsidP="00CD772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723" w:rsidRPr="00590C2D" w:rsidRDefault="00EE55FF" w:rsidP="00CD7723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>Место</w:t>
      </w:r>
      <w:r w:rsidR="00381324">
        <w:rPr>
          <w:bCs/>
          <w:sz w:val="24"/>
          <w:szCs w:val="24"/>
        </w:rPr>
        <w:t xml:space="preserve"> </w:t>
      </w:r>
      <w:r w:rsidRPr="00590C2D">
        <w:rPr>
          <w:bCs/>
          <w:sz w:val="24"/>
          <w:szCs w:val="24"/>
        </w:rPr>
        <w:t xml:space="preserve">нахождение Администрации </w:t>
      </w:r>
      <w:r w:rsidR="00C678A0">
        <w:rPr>
          <w:bCs/>
          <w:sz w:val="24"/>
          <w:szCs w:val="24"/>
        </w:rPr>
        <w:t>Большежировского</w:t>
      </w:r>
      <w:r w:rsidR="00381324">
        <w:rPr>
          <w:bCs/>
          <w:sz w:val="24"/>
          <w:szCs w:val="24"/>
        </w:rPr>
        <w:t xml:space="preserve"> сельсовета Фатежского </w:t>
      </w:r>
      <w:r w:rsidR="00CD7723" w:rsidRPr="00590C2D">
        <w:rPr>
          <w:bCs/>
          <w:sz w:val="24"/>
          <w:szCs w:val="24"/>
        </w:rPr>
        <w:t xml:space="preserve">района: Курская область, </w:t>
      </w:r>
      <w:r w:rsidR="00381324">
        <w:rPr>
          <w:bCs/>
          <w:sz w:val="24"/>
          <w:szCs w:val="24"/>
        </w:rPr>
        <w:t xml:space="preserve">Фатежский </w:t>
      </w:r>
      <w:r w:rsidR="00CD7723" w:rsidRPr="00590C2D">
        <w:rPr>
          <w:bCs/>
          <w:sz w:val="24"/>
          <w:szCs w:val="24"/>
        </w:rPr>
        <w:t xml:space="preserve">район, </w:t>
      </w:r>
      <w:r w:rsidR="00381324">
        <w:rPr>
          <w:bCs/>
          <w:sz w:val="24"/>
          <w:szCs w:val="24"/>
        </w:rPr>
        <w:t>с</w:t>
      </w:r>
      <w:r w:rsidR="00CD7723" w:rsidRPr="00590C2D">
        <w:rPr>
          <w:bCs/>
          <w:sz w:val="24"/>
          <w:szCs w:val="24"/>
        </w:rPr>
        <w:t>.</w:t>
      </w:r>
      <w:r w:rsidR="00381324">
        <w:rPr>
          <w:bCs/>
          <w:sz w:val="24"/>
          <w:szCs w:val="24"/>
        </w:rPr>
        <w:t xml:space="preserve"> </w:t>
      </w:r>
      <w:r w:rsidR="00C678A0">
        <w:rPr>
          <w:bCs/>
          <w:sz w:val="24"/>
          <w:szCs w:val="24"/>
        </w:rPr>
        <w:t>Большое Жирово</w:t>
      </w:r>
      <w:r w:rsidR="00CD7723" w:rsidRPr="00590C2D">
        <w:rPr>
          <w:bCs/>
          <w:sz w:val="24"/>
          <w:szCs w:val="24"/>
        </w:rPr>
        <w:t xml:space="preserve"> </w:t>
      </w:r>
    </w:p>
    <w:p w:rsidR="00CD7723" w:rsidRPr="00590C2D" w:rsidRDefault="00CD7723" w:rsidP="00CD7723">
      <w:pPr>
        <w:ind w:firstLine="704"/>
        <w:rPr>
          <w:b/>
          <w:bCs/>
          <w:i/>
          <w:sz w:val="24"/>
          <w:szCs w:val="24"/>
        </w:rPr>
      </w:pPr>
      <w:r w:rsidRPr="00590C2D">
        <w:rPr>
          <w:b/>
          <w:bCs/>
          <w:i/>
          <w:sz w:val="24"/>
          <w:szCs w:val="24"/>
        </w:rPr>
        <w:t xml:space="preserve">Сведения о графике работы </w:t>
      </w:r>
      <w:r w:rsidR="00381324">
        <w:rPr>
          <w:b/>
          <w:bCs/>
          <w:i/>
          <w:sz w:val="24"/>
          <w:szCs w:val="24"/>
        </w:rPr>
        <w:t>администрации сельсовета</w:t>
      </w:r>
      <w:r w:rsidRPr="00590C2D">
        <w:rPr>
          <w:b/>
          <w:bCs/>
          <w:i/>
          <w:sz w:val="24"/>
          <w:szCs w:val="24"/>
        </w:rPr>
        <w:t>:</w:t>
      </w:r>
    </w:p>
    <w:p w:rsidR="00CD7723" w:rsidRPr="00590C2D" w:rsidRDefault="00CD7723" w:rsidP="00CD7723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 xml:space="preserve">Понедельник – пятница: </w:t>
      </w:r>
      <w:r w:rsidR="00381324">
        <w:rPr>
          <w:bCs/>
          <w:sz w:val="24"/>
          <w:szCs w:val="24"/>
        </w:rPr>
        <w:t>9</w:t>
      </w:r>
      <w:r w:rsidR="00C678A0">
        <w:rPr>
          <w:bCs/>
          <w:sz w:val="24"/>
          <w:szCs w:val="24"/>
        </w:rPr>
        <w:t>.00 – 18</w:t>
      </w:r>
      <w:r w:rsidRPr="00590C2D">
        <w:rPr>
          <w:bCs/>
          <w:sz w:val="24"/>
          <w:szCs w:val="24"/>
        </w:rPr>
        <w:t>.00 (перерыв 1</w:t>
      </w:r>
      <w:r w:rsidR="00381324">
        <w:rPr>
          <w:bCs/>
          <w:sz w:val="24"/>
          <w:szCs w:val="24"/>
        </w:rPr>
        <w:t>3</w:t>
      </w:r>
      <w:r w:rsidRPr="00590C2D">
        <w:rPr>
          <w:bCs/>
          <w:sz w:val="24"/>
          <w:szCs w:val="24"/>
        </w:rPr>
        <w:t>.00 – 1</w:t>
      </w:r>
      <w:r w:rsidR="00381324">
        <w:rPr>
          <w:bCs/>
          <w:sz w:val="24"/>
          <w:szCs w:val="24"/>
        </w:rPr>
        <w:t>4</w:t>
      </w:r>
      <w:r w:rsidRPr="00590C2D">
        <w:rPr>
          <w:bCs/>
          <w:sz w:val="24"/>
          <w:szCs w:val="24"/>
        </w:rPr>
        <w:t>.00)</w:t>
      </w:r>
    </w:p>
    <w:p w:rsidR="00CD7723" w:rsidRPr="00590C2D" w:rsidRDefault="00CD7723" w:rsidP="00CD7723">
      <w:pPr>
        <w:ind w:firstLine="704"/>
        <w:rPr>
          <w:sz w:val="24"/>
          <w:szCs w:val="24"/>
        </w:rPr>
      </w:pPr>
      <w:r w:rsidRPr="00590C2D">
        <w:rPr>
          <w:sz w:val="24"/>
          <w:szCs w:val="24"/>
        </w:rPr>
        <w:t>Прием заявлений и документов осуществляется в рабочие дни с 9.00 до 1</w:t>
      </w:r>
      <w:r w:rsidR="00381324">
        <w:rPr>
          <w:sz w:val="24"/>
          <w:szCs w:val="24"/>
        </w:rPr>
        <w:t>3</w:t>
      </w:r>
      <w:r w:rsidRPr="00590C2D">
        <w:rPr>
          <w:sz w:val="24"/>
          <w:szCs w:val="24"/>
        </w:rPr>
        <w:t>.00.</w:t>
      </w:r>
    </w:p>
    <w:p w:rsidR="00CD7723" w:rsidRPr="00590C2D" w:rsidRDefault="00CD7723" w:rsidP="00CD7723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>Выходной: суббота, воскресенье.</w:t>
      </w:r>
    </w:p>
    <w:p w:rsidR="00CD7723" w:rsidRPr="00590C2D" w:rsidRDefault="00CD7723" w:rsidP="00CD7723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>Телефон для справок и консультаций/факс:  8(47</w:t>
      </w:r>
      <w:r w:rsidR="00381324">
        <w:rPr>
          <w:bCs/>
          <w:sz w:val="24"/>
          <w:szCs w:val="24"/>
        </w:rPr>
        <w:t>144</w:t>
      </w:r>
      <w:r w:rsidR="00C678A0">
        <w:rPr>
          <w:bCs/>
          <w:sz w:val="24"/>
          <w:szCs w:val="24"/>
        </w:rPr>
        <w:t>) 3-14-19</w:t>
      </w:r>
    </w:p>
    <w:p w:rsidR="00CD7723" w:rsidRPr="00CD7723" w:rsidRDefault="00CD7723" w:rsidP="00CD7723">
      <w:pPr>
        <w:ind w:firstLine="704"/>
        <w:rPr>
          <w:b/>
          <w:sz w:val="24"/>
          <w:szCs w:val="24"/>
          <w:u w:val="single"/>
        </w:rPr>
      </w:pPr>
      <w:r w:rsidRPr="00590C2D">
        <w:rPr>
          <w:bCs/>
          <w:sz w:val="24"/>
          <w:szCs w:val="24"/>
        </w:rPr>
        <w:t xml:space="preserve">Адрес электронной почты: </w:t>
      </w:r>
      <w:r w:rsidR="00C678A0">
        <w:rPr>
          <w:rFonts w:ascii="Arial" w:hAnsi="Arial" w:cs="Arial"/>
          <w:sz w:val="24"/>
          <w:szCs w:val="32"/>
          <w:lang w:val="en-US"/>
        </w:rPr>
        <w:t>bolshezirovoselsovet</w:t>
      </w:r>
      <w:r w:rsidR="00C678A0">
        <w:rPr>
          <w:rFonts w:ascii="Arial" w:hAnsi="Arial" w:cs="Arial"/>
          <w:sz w:val="24"/>
          <w:szCs w:val="32"/>
        </w:rPr>
        <w:t>@</w:t>
      </w:r>
      <w:r w:rsidR="00C678A0">
        <w:rPr>
          <w:rFonts w:ascii="Arial" w:hAnsi="Arial" w:cs="Arial"/>
          <w:sz w:val="24"/>
          <w:szCs w:val="32"/>
          <w:lang w:val="en-US"/>
        </w:rPr>
        <w:t>mail</w:t>
      </w:r>
      <w:r w:rsidR="00C678A0">
        <w:rPr>
          <w:rFonts w:ascii="Arial" w:hAnsi="Arial" w:cs="Arial"/>
          <w:sz w:val="24"/>
          <w:szCs w:val="32"/>
        </w:rPr>
        <w:t>.</w:t>
      </w:r>
      <w:r w:rsidR="00C678A0">
        <w:rPr>
          <w:rFonts w:ascii="Arial" w:hAnsi="Arial" w:cs="Arial"/>
          <w:sz w:val="24"/>
          <w:szCs w:val="32"/>
          <w:lang w:val="en-US"/>
        </w:rPr>
        <w:t>ru</w:t>
      </w:r>
    </w:p>
    <w:p w:rsidR="00CD7723" w:rsidRDefault="00CD7723" w:rsidP="00CD7723">
      <w:pPr>
        <w:ind w:firstLine="567"/>
        <w:rPr>
          <w:sz w:val="24"/>
          <w:szCs w:val="24"/>
        </w:rPr>
      </w:pPr>
    </w:p>
    <w:p w:rsidR="0065122C" w:rsidRDefault="0065122C" w:rsidP="00CD7723">
      <w:pPr>
        <w:ind w:firstLine="567"/>
        <w:rPr>
          <w:sz w:val="24"/>
          <w:szCs w:val="24"/>
        </w:rPr>
      </w:pPr>
    </w:p>
    <w:p w:rsidR="00CD7723" w:rsidRPr="00CD7723" w:rsidRDefault="00CD7723" w:rsidP="00CD7723">
      <w:pPr>
        <w:ind w:firstLine="567"/>
        <w:rPr>
          <w:sz w:val="24"/>
          <w:szCs w:val="24"/>
        </w:rPr>
      </w:pPr>
      <w:r w:rsidRPr="00CD7723">
        <w:rPr>
          <w:sz w:val="24"/>
          <w:szCs w:val="24"/>
        </w:rPr>
        <w:t>Место</w:t>
      </w:r>
      <w:r w:rsidR="0065122C">
        <w:rPr>
          <w:sz w:val="24"/>
          <w:szCs w:val="24"/>
        </w:rPr>
        <w:t xml:space="preserve"> </w:t>
      </w:r>
      <w:r w:rsidRPr="00CD7723">
        <w:rPr>
          <w:sz w:val="24"/>
          <w:szCs w:val="24"/>
        </w:rPr>
        <w:t xml:space="preserve">нахождение ОБУ «МФЦ»: </w:t>
      </w:r>
    </w:p>
    <w:p w:rsidR="00CD7723" w:rsidRPr="00EE55FF" w:rsidRDefault="00CD7723" w:rsidP="00CD7723">
      <w:pPr>
        <w:ind w:firstLine="567"/>
        <w:rPr>
          <w:color w:val="FF0000"/>
          <w:sz w:val="24"/>
          <w:szCs w:val="24"/>
        </w:rPr>
      </w:pPr>
      <w:r w:rsidRPr="00EE55FF">
        <w:rPr>
          <w:color w:val="FF0000"/>
          <w:sz w:val="24"/>
          <w:szCs w:val="24"/>
        </w:rPr>
        <w:t xml:space="preserve"> г. </w:t>
      </w:r>
      <w:r w:rsidR="00381324">
        <w:rPr>
          <w:color w:val="FF0000"/>
          <w:sz w:val="24"/>
          <w:szCs w:val="24"/>
        </w:rPr>
        <w:t>Фатеж</w:t>
      </w:r>
      <w:r w:rsidRPr="00EE55FF">
        <w:rPr>
          <w:color w:val="FF0000"/>
          <w:sz w:val="24"/>
          <w:szCs w:val="24"/>
        </w:rPr>
        <w:t xml:space="preserve">, ул. </w:t>
      </w:r>
      <w:r w:rsidR="00381324">
        <w:rPr>
          <w:color w:val="FF0000"/>
          <w:sz w:val="24"/>
          <w:szCs w:val="24"/>
        </w:rPr>
        <w:t>Тихая</w:t>
      </w:r>
      <w:r w:rsidR="00EE55FF" w:rsidRPr="00EE55FF">
        <w:rPr>
          <w:color w:val="FF0000"/>
          <w:sz w:val="24"/>
          <w:szCs w:val="24"/>
        </w:rPr>
        <w:t xml:space="preserve">, </w:t>
      </w:r>
      <w:r w:rsidR="00381324">
        <w:rPr>
          <w:color w:val="FF0000"/>
          <w:sz w:val="24"/>
          <w:szCs w:val="24"/>
        </w:rPr>
        <w:t>36</w:t>
      </w:r>
      <w:r w:rsidR="00EE55FF" w:rsidRPr="00EE55FF">
        <w:rPr>
          <w:color w:val="FF0000"/>
          <w:sz w:val="24"/>
          <w:szCs w:val="24"/>
        </w:rPr>
        <w:t xml:space="preserve"> </w:t>
      </w:r>
    </w:p>
    <w:p w:rsidR="0065122C" w:rsidRPr="00590C2D" w:rsidRDefault="0065122C" w:rsidP="0065122C">
      <w:pPr>
        <w:ind w:firstLine="704"/>
        <w:rPr>
          <w:b/>
          <w:bCs/>
          <w:i/>
          <w:sz w:val="24"/>
          <w:szCs w:val="24"/>
        </w:rPr>
      </w:pPr>
      <w:r w:rsidRPr="00590C2D">
        <w:rPr>
          <w:b/>
          <w:bCs/>
          <w:i/>
          <w:sz w:val="24"/>
          <w:szCs w:val="24"/>
        </w:rPr>
        <w:t xml:space="preserve">Сведения о графике работы </w:t>
      </w:r>
      <w:r>
        <w:rPr>
          <w:b/>
          <w:bCs/>
          <w:i/>
          <w:sz w:val="24"/>
          <w:szCs w:val="24"/>
        </w:rPr>
        <w:t>МФЦ</w:t>
      </w:r>
      <w:r w:rsidRPr="00590C2D">
        <w:rPr>
          <w:b/>
          <w:bCs/>
          <w:i/>
          <w:sz w:val="24"/>
          <w:szCs w:val="24"/>
        </w:rPr>
        <w:t>:</w:t>
      </w:r>
    </w:p>
    <w:p w:rsidR="0065122C" w:rsidRPr="00590C2D" w:rsidRDefault="0065122C" w:rsidP="0065122C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 xml:space="preserve">Понедельник – пятница: </w:t>
      </w:r>
      <w:r>
        <w:rPr>
          <w:bCs/>
          <w:sz w:val="24"/>
          <w:szCs w:val="24"/>
        </w:rPr>
        <w:t>9</w:t>
      </w:r>
      <w:r w:rsidRPr="00590C2D">
        <w:rPr>
          <w:bCs/>
          <w:sz w:val="24"/>
          <w:szCs w:val="24"/>
        </w:rPr>
        <w:t>.00 – 1</w:t>
      </w:r>
      <w:r>
        <w:rPr>
          <w:bCs/>
          <w:sz w:val="24"/>
          <w:szCs w:val="24"/>
        </w:rPr>
        <w:t>8</w:t>
      </w:r>
      <w:r w:rsidRPr="00590C2D">
        <w:rPr>
          <w:bCs/>
          <w:sz w:val="24"/>
          <w:szCs w:val="24"/>
        </w:rPr>
        <w:t>.00 (перерыв 1</w:t>
      </w:r>
      <w:r>
        <w:rPr>
          <w:bCs/>
          <w:sz w:val="24"/>
          <w:szCs w:val="24"/>
        </w:rPr>
        <w:t>3</w:t>
      </w:r>
      <w:r w:rsidRPr="00590C2D">
        <w:rPr>
          <w:bCs/>
          <w:sz w:val="24"/>
          <w:szCs w:val="24"/>
        </w:rPr>
        <w:t>.00 – 1</w:t>
      </w:r>
      <w:r>
        <w:rPr>
          <w:bCs/>
          <w:sz w:val="24"/>
          <w:szCs w:val="24"/>
        </w:rPr>
        <w:t>4</w:t>
      </w:r>
      <w:r w:rsidRPr="00590C2D">
        <w:rPr>
          <w:bCs/>
          <w:sz w:val="24"/>
          <w:szCs w:val="24"/>
        </w:rPr>
        <w:t>.00)</w:t>
      </w:r>
    </w:p>
    <w:p w:rsidR="0065122C" w:rsidRPr="00590C2D" w:rsidRDefault="0065122C" w:rsidP="0065122C">
      <w:pPr>
        <w:ind w:firstLine="704"/>
        <w:rPr>
          <w:sz w:val="24"/>
          <w:szCs w:val="24"/>
        </w:rPr>
      </w:pPr>
      <w:r w:rsidRPr="00590C2D">
        <w:rPr>
          <w:sz w:val="24"/>
          <w:szCs w:val="24"/>
        </w:rPr>
        <w:t>Прием заявлений и документов осуществляется в рабочие дни с 9.00 до 1</w:t>
      </w:r>
      <w:r>
        <w:rPr>
          <w:sz w:val="24"/>
          <w:szCs w:val="24"/>
        </w:rPr>
        <w:t>8</w:t>
      </w:r>
      <w:r w:rsidRPr="00590C2D">
        <w:rPr>
          <w:sz w:val="24"/>
          <w:szCs w:val="24"/>
        </w:rPr>
        <w:t>.00.</w:t>
      </w:r>
    </w:p>
    <w:p w:rsidR="0065122C" w:rsidRPr="00590C2D" w:rsidRDefault="0065122C" w:rsidP="0065122C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>Выходной: суббота, воскресенье.</w:t>
      </w:r>
    </w:p>
    <w:p w:rsidR="0065122C" w:rsidRPr="00590C2D" w:rsidRDefault="0065122C" w:rsidP="0065122C">
      <w:pPr>
        <w:ind w:firstLine="704"/>
        <w:rPr>
          <w:bCs/>
          <w:sz w:val="24"/>
          <w:szCs w:val="24"/>
        </w:rPr>
      </w:pPr>
      <w:r w:rsidRPr="00590C2D">
        <w:rPr>
          <w:bCs/>
          <w:sz w:val="24"/>
          <w:szCs w:val="24"/>
        </w:rPr>
        <w:t>Телефон для справок и консультаций/факс:  8(47</w:t>
      </w:r>
      <w:r>
        <w:rPr>
          <w:bCs/>
          <w:sz w:val="24"/>
          <w:szCs w:val="24"/>
        </w:rPr>
        <w:t>144</w:t>
      </w:r>
      <w:r w:rsidRPr="00590C2D">
        <w:rPr>
          <w:bCs/>
          <w:sz w:val="24"/>
          <w:szCs w:val="24"/>
        </w:rPr>
        <w:t>) 2-</w:t>
      </w:r>
      <w:r>
        <w:rPr>
          <w:bCs/>
          <w:sz w:val="24"/>
          <w:szCs w:val="24"/>
        </w:rPr>
        <w:t>28-96</w:t>
      </w:r>
    </w:p>
    <w:p w:rsidR="0065122C" w:rsidRPr="00CD7723" w:rsidRDefault="0065122C" w:rsidP="0065122C">
      <w:pPr>
        <w:ind w:firstLine="704"/>
        <w:rPr>
          <w:b/>
          <w:sz w:val="24"/>
          <w:szCs w:val="24"/>
          <w:u w:val="single"/>
        </w:rPr>
      </w:pPr>
      <w:r w:rsidRPr="00590C2D">
        <w:rPr>
          <w:bCs/>
          <w:sz w:val="24"/>
          <w:szCs w:val="24"/>
        </w:rPr>
        <w:t xml:space="preserve">Адрес электронной почты: </w:t>
      </w:r>
      <w:hyperlink r:id="rId15" w:history="1">
        <w:r w:rsidRPr="008D32D0">
          <w:rPr>
            <w:rStyle w:val="af2"/>
            <w:rFonts w:ascii="Arial" w:hAnsi="Arial" w:cs="Arial"/>
            <w:sz w:val="24"/>
            <w:szCs w:val="24"/>
          </w:rPr>
          <w:t>fatezh_mfc@mail.ru</w:t>
        </w:r>
      </w:hyperlink>
    </w:p>
    <w:p w:rsidR="00A13873" w:rsidRDefault="00A13873" w:rsidP="00A1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</w:p>
    <w:p w:rsidR="00A13873" w:rsidRDefault="00A13873" w:rsidP="00A1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</w:p>
    <w:sectPr w:rsidR="00A13873" w:rsidSect="00F631F0">
      <w:headerReference w:type="default" r:id="rId16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CD" w:rsidRDefault="00727BCD">
      <w:r>
        <w:separator/>
      </w:r>
    </w:p>
  </w:endnote>
  <w:endnote w:type="continuationSeparator" w:id="0">
    <w:p w:rsidR="00727BCD" w:rsidRDefault="007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CD" w:rsidRDefault="00727BCD">
      <w:r>
        <w:separator/>
      </w:r>
    </w:p>
  </w:footnote>
  <w:footnote w:type="continuationSeparator" w:id="0">
    <w:p w:rsidR="00727BCD" w:rsidRDefault="0072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24" w:rsidRDefault="003813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E00">
      <w:rPr>
        <w:noProof/>
      </w:rPr>
      <w:t>2</w:t>
    </w:r>
    <w:r>
      <w:fldChar w:fldCharType="end"/>
    </w:r>
  </w:p>
  <w:p w:rsidR="00381324" w:rsidRDefault="003813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B49C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4"/>
    <w:multiLevelType w:val="single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3A70C9"/>
    <w:multiLevelType w:val="singleLevel"/>
    <w:tmpl w:val="34A6471A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04892B39"/>
    <w:multiLevelType w:val="hybridMultilevel"/>
    <w:tmpl w:val="EDE28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B96FE7"/>
    <w:multiLevelType w:val="hybridMultilevel"/>
    <w:tmpl w:val="92900254"/>
    <w:lvl w:ilvl="0" w:tplc="B2281462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hint="default"/>
      </w:rPr>
    </w:lvl>
    <w:lvl w:ilvl="1" w:tplc="2C3EA14A">
      <w:start w:val="1"/>
      <w:numFmt w:val="bullet"/>
      <w:lvlText w:val=""/>
      <w:lvlJc w:val="left"/>
      <w:pPr>
        <w:tabs>
          <w:tab w:val="num" w:pos="2407"/>
        </w:tabs>
        <w:ind w:left="2407" w:hanging="13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5E6DC8"/>
    <w:multiLevelType w:val="hybridMultilevel"/>
    <w:tmpl w:val="01CA069E"/>
    <w:lvl w:ilvl="0" w:tplc="F5B85F64">
      <w:start w:val="1"/>
      <w:numFmt w:val="bullet"/>
      <w:lvlText w:val=""/>
      <w:lvlJc w:val="left"/>
      <w:pPr>
        <w:ind w:left="38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11">
    <w:nsid w:val="0BB54D71"/>
    <w:multiLevelType w:val="hybridMultilevel"/>
    <w:tmpl w:val="BDD2C2B2"/>
    <w:lvl w:ilvl="0" w:tplc="7BD40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5D786B"/>
    <w:multiLevelType w:val="singleLevel"/>
    <w:tmpl w:val="D3A4B02C"/>
    <w:lvl w:ilvl="0">
      <w:start w:val="3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5922E9A"/>
    <w:multiLevelType w:val="multilevel"/>
    <w:tmpl w:val="12102D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17990EAB"/>
    <w:multiLevelType w:val="hybridMultilevel"/>
    <w:tmpl w:val="2D28DAF6"/>
    <w:lvl w:ilvl="0" w:tplc="A574CB6A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85356BC"/>
    <w:multiLevelType w:val="multilevel"/>
    <w:tmpl w:val="66F672D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19947CE1"/>
    <w:multiLevelType w:val="hybridMultilevel"/>
    <w:tmpl w:val="4CB04D2C"/>
    <w:lvl w:ilvl="0" w:tplc="55AC0D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5A35E3"/>
    <w:multiLevelType w:val="hybridMultilevel"/>
    <w:tmpl w:val="82766F9E"/>
    <w:lvl w:ilvl="0" w:tplc="F5B85F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D557F"/>
    <w:multiLevelType w:val="multilevel"/>
    <w:tmpl w:val="7714C6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93513F2"/>
    <w:multiLevelType w:val="singleLevel"/>
    <w:tmpl w:val="DE54F97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0">
    <w:nsid w:val="2FCF4EEE"/>
    <w:multiLevelType w:val="hybridMultilevel"/>
    <w:tmpl w:val="3DA65CF2"/>
    <w:lvl w:ilvl="0" w:tplc="1F50B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43802"/>
    <w:multiLevelType w:val="hybridMultilevel"/>
    <w:tmpl w:val="E18EA8E6"/>
    <w:lvl w:ilvl="0" w:tplc="F5B85F64">
      <w:start w:val="1"/>
      <w:numFmt w:val="bullet"/>
      <w:lvlText w:val=""/>
      <w:lvlJc w:val="left"/>
      <w:pPr>
        <w:ind w:left="38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22">
    <w:nsid w:val="383E57EA"/>
    <w:multiLevelType w:val="hybridMultilevel"/>
    <w:tmpl w:val="8206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10548"/>
    <w:multiLevelType w:val="multilevel"/>
    <w:tmpl w:val="8C146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0110E42"/>
    <w:multiLevelType w:val="hybridMultilevel"/>
    <w:tmpl w:val="81DC6C7E"/>
    <w:lvl w:ilvl="0" w:tplc="A26A4F1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0250BF6"/>
    <w:multiLevelType w:val="hybridMultilevel"/>
    <w:tmpl w:val="DC3479C6"/>
    <w:lvl w:ilvl="0" w:tplc="33FCB7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BD6247"/>
    <w:multiLevelType w:val="multilevel"/>
    <w:tmpl w:val="1374C7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42FA2312"/>
    <w:multiLevelType w:val="multilevel"/>
    <w:tmpl w:val="475C19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50F0867"/>
    <w:multiLevelType w:val="singleLevel"/>
    <w:tmpl w:val="FD6CA84C"/>
    <w:lvl w:ilvl="0">
      <w:start w:val="8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464758E1"/>
    <w:multiLevelType w:val="hybridMultilevel"/>
    <w:tmpl w:val="D2CC56B2"/>
    <w:lvl w:ilvl="0" w:tplc="504831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8D42551"/>
    <w:multiLevelType w:val="hybridMultilevel"/>
    <w:tmpl w:val="DA86FE64"/>
    <w:lvl w:ilvl="0" w:tplc="F01A9E5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491D2AF1"/>
    <w:multiLevelType w:val="singleLevel"/>
    <w:tmpl w:val="479694D4"/>
    <w:lvl w:ilvl="0">
      <w:start w:val="4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32">
    <w:nsid w:val="4A0329C7"/>
    <w:multiLevelType w:val="singleLevel"/>
    <w:tmpl w:val="FCD03FB6"/>
    <w:lvl w:ilvl="0">
      <w:start w:val="1"/>
      <w:numFmt w:val="decimal"/>
      <w:lvlText w:val="2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3">
    <w:nsid w:val="545D491A"/>
    <w:multiLevelType w:val="singleLevel"/>
    <w:tmpl w:val="70D8AE16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4">
    <w:nsid w:val="559A4D38"/>
    <w:multiLevelType w:val="hybridMultilevel"/>
    <w:tmpl w:val="6FDA8E82"/>
    <w:lvl w:ilvl="0" w:tplc="C8725C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C9226E"/>
    <w:multiLevelType w:val="singleLevel"/>
    <w:tmpl w:val="F944508C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6">
    <w:nsid w:val="58421C46"/>
    <w:multiLevelType w:val="hybridMultilevel"/>
    <w:tmpl w:val="E8F6DC6E"/>
    <w:lvl w:ilvl="0" w:tplc="C7B895EC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737A1"/>
    <w:multiLevelType w:val="singleLevel"/>
    <w:tmpl w:val="987C3288"/>
    <w:lvl w:ilvl="0">
      <w:start w:val="1"/>
      <w:numFmt w:val="decimal"/>
      <w:lvlText w:val="1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8">
    <w:nsid w:val="6B672FB5"/>
    <w:multiLevelType w:val="multilevel"/>
    <w:tmpl w:val="E2F0CE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9">
    <w:nsid w:val="6B817844"/>
    <w:multiLevelType w:val="singleLevel"/>
    <w:tmpl w:val="152C7722"/>
    <w:lvl w:ilvl="0">
      <w:start w:val="4"/>
      <w:numFmt w:val="decimal"/>
      <w:lvlText w:val="4.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40">
    <w:nsid w:val="6FF31D0D"/>
    <w:multiLevelType w:val="hybridMultilevel"/>
    <w:tmpl w:val="3E0CAEB2"/>
    <w:lvl w:ilvl="0" w:tplc="7AEABE8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122376"/>
    <w:multiLevelType w:val="hybridMultilevel"/>
    <w:tmpl w:val="A318467E"/>
    <w:lvl w:ilvl="0" w:tplc="DD26B1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58A7ABE"/>
    <w:multiLevelType w:val="singleLevel"/>
    <w:tmpl w:val="54DAC098"/>
    <w:lvl w:ilvl="0">
      <w:start w:val="1"/>
      <w:numFmt w:val="decimal"/>
      <w:lvlText w:val="2.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43">
    <w:nsid w:val="76C950A0"/>
    <w:multiLevelType w:val="hybridMultilevel"/>
    <w:tmpl w:val="880E1566"/>
    <w:lvl w:ilvl="0" w:tplc="C226D4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B5CB3"/>
    <w:multiLevelType w:val="hybridMultilevel"/>
    <w:tmpl w:val="304C64B2"/>
    <w:lvl w:ilvl="0" w:tplc="48DED2CA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ascii="Times New Roman" w:eastAsia="Times New Roman" w:hAnsi="Times New Roman" w:hint="default"/>
      </w:rPr>
    </w:lvl>
    <w:lvl w:ilvl="1" w:tplc="CB82C7BA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3F6DC5"/>
    <w:multiLevelType w:val="multilevel"/>
    <w:tmpl w:val="2F7C265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0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6">
    <w:nsid w:val="7E1F3630"/>
    <w:multiLevelType w:val="multilevel"/>
    <w:tmpl w:val="17A4633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bullet"/>
      <w:lvlText w:val=""/>
      <w:lvlJc w:val="left"/>
      <w:pPr>
        <w:ind w:left="1724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num w:numId="1">
    <w:abstractNumId w:val="35"/>
  </w:num>
  <w:num w:numId="2">
    <w:abstractNumId w:val="37"/>
  </w:num>
  <w:num w:numId="3">
    <w:abstractNumId w:val="4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3"/>
  </w:num>
  <w:num w:numId="6">
    <w:abstractNumId w:val="12"/>
  </w:num>
  <w:num w:numId="7">
    <w:abstractNumId w:val="7"/>
  </w:num>
  <w:num w:numId="8">
    <w:abstractNumId w:val="7"/>
    <w:lvlOverride w:ilvl="0">
      <w:lvl w:ilvl="0">
        <w:start w:val="5"/>
        <w:numFmt w:val="decimal"/>
        <w:lvlText w:val="%1)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39"/>
  </w:num>
  <w:num w:numId="11">
    <w:abstractNumId w:val="4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9"/>
  </w:num>
  <w:num w:numId="21">
    <w:abstractNumId w:val="32"/>
  </w:num>
  <w:num w:numId="22">
    <w:abstractNumId w:val="31"/>
  </w:num>
  <w:num w:numId="23">
    <w:abstractNumId w:val="20"/>
  </w:num>
  <w:num w:numId="24">
    <w:abstractNumId w:val="43"/>
  </w:num>
  <w:num w:numId="25">
    <w:abstractNumId w:val="14"/>
  </w:num>
  <w:num w:numId="26">
    <w:abstractNumId w:val="22"/>
  </w:num>
  <w:num w:numId="27">
    <w:abstractNumId w:val="34"/>
  </w:num>
  <w:num w:numId="28">
    <w:abstractNumId w:val="8"/>
  </w:num>
  <w:num w:numId="29">
    <w:abstractNumId w:val="29"/>
  </w:num>
  <w:num w:numId="30">
    <w:abstractNumId w:val="24"/>
  </w:num>
  <w:num w:numId="31">
    <w:abstractNumId w:val="16"/>
  </w:num>
  <w:num w:numId="32">
    <w:abstractNumId w:val="15"/>
  </w:num>
  <w:num w:numId="33">
    <w:abstractNumId w:val="9"/>
  </w:num>
  <w:num w:numId="34">
    <w:abstractNumId w:val="26"/>
  </w:num>
  <w:num w:numId="35">
    <w:abstractNumId w:val="30"/>
  </w:num>
  <w:num w:numId="36">
    <w:abstractNumId w:val="1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4"/>
    </w:lvlOverride>
  </w:num>
  <w:num w:numId="41">
    <w:abstractNumId w:val="6"/>
  </w:num>
  <w:num w:numId="42">
    <w:abstractNumId w:val="36"/>
  </w:num>
  <w:num w:numId="43">
    <w:abstractNumId w:val="4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1"/>
  </w:num>
  <w:num w:numId="46">
    <w:abstractNumId w:val="10"/>
  </w:num>
  <w:num w:numId="47">
    <w:abstractNumId w:val="4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B7"/>
    <w:rsid w:val="0000176A"/>
    <w:rsid w:val="0000206B"/>
    <w:rsid w:val="000020C3"/>
    <w:rsid w:val="000030AE"/>
    <w:rsid w:val="0000340F"/>
    <w:rsid w:val="0000386B"/>
    <w:rsid w:val="00003ED6"/>
    <w:rsid w:val="0000400D"/>
    <w:rsid w:val="00004145"/>
    <w:rsid w:val="00004238"/>
    <w:rsid w:val="00004856"/>
    <w:rsid w:val="00005437"/>
    <w:rsid w:val="00005A78"/>
    <w:rsid w:val="00005D53"/>
    <w:rsid w:val="000060B2"/>
    <w:rsid w:val="000072CB"/>
    <w:rsid w:val="00007887"/>
    <w:rsid w:val="00007B58"/>
    <w:rsid w:val="000103F0"/>
    <w:rsid w:val="0001056B"/>
    <w:rsid w:val="00010599"/>
    <w:rsid w:val="00010612"/>
    <w:rsid w:val="00010F58"/>
    <w:rsid w:val="00011BB1"/>
    <w:rsid w:val="000124CF"/>
    <w:rsid w:val="00012FD0"/>
    <w:rsid w:val="00013608"/>
    <w:rsid w:val="00013940"/>
    <w:rsid w:val="000141E4"/>
    <w:rsid w:val="00014990"/>
    <w:rsid w:val="0001529D"/>
    <w:rsid w:val="00016689"/>
    <w:rsid w:val="000174B4"/>
    <w:rsid w:val="000176A2"/>
    <w:rsid w:val="000202BC"/>
    <w:rsid w:val="000207DB"/>
    <w:rsid w:val="00020A07"/>
    <w:rsid w:val="00020ADE"/>
    <w:rsid w:val="00020B8F"/>
    <w:rsid w:val="00021F6B"/>
    <w:rsid w:val="000221CD"/>
    <w:rsid w:val="0002282C"/>
    <w:rsid w:val="00023465"/>
    <w:rsid w:val="00023791"/>
    <w:rsid w:val="000243AE"/>
    <w:rsid w:val="000247EE"/>
    <w:rsid w:val="000250C2"/>
    <w:rsid w:val="00025639"/>
    <w:rsid w:val="00025BC4"/>
    <w:rsid w:val="000262D1"/>
    <w:rsid w:val="000266E2"/>
    <w:rsid w:val="00026C00"/>
    <w:rsid w:val="00027557"/>
    <w:rsid w:val="000309F7"/>
    <w:rsid w:val="00030D30"/>
    <w:rsid w:val="00030D32"/>
    <w:rsid w:val="00031315"/>
    <w:rsid w:val="00031384"/>
    <w:rsid w:val="00033137"/>
    <w:rsid w:val="0003316B"/>
    <w:rsid w:val="0003351E"/>
    <w:rsid w:val="00033BF9"/>
    <w:rsid w:val="00033C97"/>
    <w:rsid w:val="00034EA2"/>
    <w:rsid w:val="00035058"/>
    <w:rsid w:val="0003580C"/>
    <w:rsid w:val="00036323"/>
    <w:rsid w:val="00036E9C"/>
    <w:rsid w:val="00037160"/>
    <w:rsid w:val="000376E9"/>
    <w:rsid w:val="0003773F"/>
    <w:rsid w:val="000412D2"/>
    <w:rsid w:val="0004267E"/>
    <w:rsid w:val="00042DC3"/>
    <w:rsid w:val="0004422F"/>
    <w:rsid w:val="000445B2"/>
    <w:rsid w:val="0004476F"/>
    <w:rsid w:val="00044C39"/>
    <w:rsid w:val="00044E78"/>
    <w:rsid w:val="00045A2D"/>
    <w:rsid w:val="00046922"/>
    <w:rsid w:val="00047088"/>
    <w:rsid w:val="0004742F"/>
    <w:rsid w:val="00051294"/>
    <w:rsid w:val="00053925"/>
    <w:rsid w:val="00053CF2"/>
    <w:rsid w:val="00054D89"/>
    <w:rsid w:val="00055573"/>
    <w:rsid w:val="000556C2"/>
    <w:rsid w:val="00055CBF"/>
    <w:rsid w:val="000563DE"/>
    <w:rsid w:val="00060F6C"/>
    <w:rsid w:val="00061D9C"/>
    <w:rsid w:val="00061EAB"/>
    <w:rsid w:val="00062CE0"/>
    <w:rsid w:val="00062DF0"/>
    <w:rsid w:val="000636E9"/>
    <w:rsid w:val="00064DA4"/>
    <w:rsid w:val="00065B94"/>
    <w:rsid w:val="00066108"/>
    <w:rsid w:val="00066616"/>
    <w:rsid w:val="00066AD9"/>
    <w:rsid w:val="00066FD9"/>
    <w:rsid w:val="0006732F"/>
    <w:rsid w:val="0006784F"/>
    <w:rsid w:val="00067B78"/>
    <w:rsid w:val="00070672"/>
    <w:rsid w:val="00070859"/>
    <w:rsid w:val="00071648"/>
    <w:rsid w:val="00071738"/>
    <w:rsid w:val="000717D8"/>
    <w:rsid w:val="00071ACB"/>
    <w:rsid w:val="00072BD6"/>
    <w:rsid w:val="00072EA1"/>
    <w:rsid w:val="000738F8"/>
    <w:rsid w:val="00073CF3"/>
    <w:rsid w:val="00073F60"/>
    <w:rsid w:val="0007466A"/>
    <w:rsid w:val="00074CC9"/>
    <w:rsid w:val="00076270"/>
    <w:rsid w:val="00076E15"/>
    <w:rsid w:val="00080013"/>
    <w:rsid w:val="00081BC1"/>
    <w:rsid w:val="00081CAF"/>
    <w:rsid w:val="00082947"/>
    <w:rsid w:val="00082D5A"/>
    <w:rsid w:val="00082EB6"/>
    <w:rsid w:val="00083945"/>
    <w:rsid w:val="00084388"/>
    <w:rsid w:val="00084EFF"/>
    <w:rsid w:val="00085574"/>
    <w:rsid w:val="000855FD"/>
    <w:rsid w:val="0008562F"/>
    <w:rsid w:val="00086306"/>
    <w:rsid w:val="000863F2"/>
    <w:rsid w:val="00087AFB"/>
    <w:rsid w:val="00087C51"/>
    <w:rsid w:val="000902AB"/>
    <w:rsid w:val="000909F0"/>
    <w:rsid w:val="000919C3"/>
    <w:rsid w:val="00091C6F"/>
    <w:rsid w:val="00091D7A"/>
    <w:rsid w:val="000920D8"/>
    <w:rsid w:val="00092AED"/>
    <w:rsid w:val="00093328"/>
    <w:rsid w:val="00093329"/>
    <w:rsid w:val="00094166"/>
    <w:rsid w:val="0009477B"/>
    <w:rsid w:val="00094DD9"/>
    <w:rsid w:val="00095F8E"/>
    <w:rsid w:val="00097441"/>
    <w:rsid w:val="000A03E1"/>
    <w:rsid w:val="000A1652"/>
    <w:rsid w:val="000A1E22"/>
    <w:rsid w:val="000A215B"/>
    <w:rsid w:val="000A2160"/>
    <w:rsid w:val="000A2EDD"/>
    <w:rsid w:val="000A33C6"/>
    <w:rsid w:val="000A3652"/>
    <w:rsid w:val="000A3D3F"/>
    <w:rsid w:val="000A41A7"/>
    <w:rsid w:val="000A4348"/>
    <w:rsid w:val="000A4582"/>
    <w:rsid w:val="000A5152"/>
    <w:rsid w:val="000A5FB3"/>
    <w:rsid w:val="000A63F6"/>
    <w:rsid w:val="000A718A"/>
    <w:rsid w:val="000A7FD4"/>
    <w:rsid w:val="000B0314"/>
    <w:rsid w:val="000B0576"/>
    <w:rsid w:val="000B0B03"/>
    <w:rsid w:val="000B16B5"/>
    <w:rsid w:val="000B1B30"/>
    <w:rsid w:val="000B2661"/>
    <w:rsid w:val="000B29CF"/>
    <w:rsid w:val="000B389C"/>
    <w:rsid w:val="000B3D85"/>
    <w:rsid w:val="000B51B0"/>
    <w:rsid w:val="000B659F"/>
    <w:rsid w:val="000B7E00"/>
    <w:rsid w:val="000B7EDC"/>
    <w:rsid w:val="000C046C"/>
    <w:rsid w:val="000C08AF"/>
    <w:rsid w:val="000C0A29"/>
    <w:rsid w:val="000C0B10"/>
    <w:rsid w:val="000C23A5"/>
    <w:rsid w:val="000C2590"/>
    <w:rsid w:val="000C2785"/>
    <w:rsid w:val="000C31B7"/>
    <w:rsid w:val="000C3A34"/>
    <w:rsid w:val="000C3C79"/>
    <w:rsid w:val="000C3D76"/>
    <w:rsid w:val="000C44E0"/>
    <w:rsid w:val="000C4921"/>
    <w:rsid w:val="000C575F"/>
    <w:rsid w:val="000C64E1"/>
    <w:rsid w:val="000C73C3"/>
    <w:rsid w:val="000D3533"/>
    <w:rsid w:val="000D3786"/>
    <w:rsid w:val="000D4C59"/>
    <w:rsid w:val="000D569D"/>
    <w:rsid w:val="000D5793"/>
    <w:rsid w:val="000D5BC6"/>
    <w:rsid w:val="000D7924"/>
    <w:rsid w:val="000E0171"/>
    <w:rsid w:val="000E06CA"/>
    <w:rsid w:val="000E0BED"/>
    <w:rsid w:val="000E13B5"/>
    <w:rsid w:val="000E2478"/>
    <w:rsid w:val="000E5111"/>
    <w:rsid w:val="000E517A"/>
    <w:rsid w:val="000E539D"/>
    <w:rsid w:val="000E676B"/>
    <w:rsid w:val="000E6856"/>
    <w:rsid w:val="000E6859"/>
    <w:rsid w:val="000E6E24"/>
    <w:rsid w:val="000F0514"/>
    <w:rsid w:val="000F0AC6"/>
    <w:rsid w:val="000F0C67"/>
    <w:rsid w:val="000F16DB"/>
    <w:rsid w:val="000F1DB8"/>
    <w:rsid w:val="000F221E"/>
    <w:rsid w:val="000F269C"/>
    <w:rsid w:val="000F2B42"/>
    <w:rsid w:val="000F2C15"/>
    <w:rsid w:val="000F357F"/>
    <w:rsid w:val="000F3BCF"/>
    <w:rsid w:val="000F4C99"/>
    <w:rsid w:val="000F5EC9"/>
    <w:rsid w:val="000F6643"/>
    <w:rsid w:val="000F6F72"/>
    <w:rsid w:val="000F7402"/>
    <w:rsid w:val="00100020"/>
    <w:rsid w:val="00100E5B"/>
    <w:rsid w:val="00101A94"/>
    <w:rsid w:val="00103B28"/>
    <w:rsid w:val="00104E8E"/>
    <w:rsid w:val="00105598"/>
    <w:rsid w:val="00105A49"/>
    <w:rsid w:val="00105F1D"/>
    <w:rsid w:val="00105F8B"/>
    <w:rsid w:val="0010613A"/>
    <w:rsid w:val="001062C3"/>
    <w:rsid w:val="00107191"/>
    <w:rsid w:val="001105F0"/>
    <w:rsid w:val="00111FF9"/>
    <w:rsid w:val="00113B56"/>
    <w:rsid w:val="001141A6"/>
    <w:rsid w:val="00115473"/>
    <w:rsid w:val="0011589E"/>
    <w:rsid w:val="0011590D"/>
    <w:rsid w:val="00115EBB"/>
    <w:rsid w:val="00116AE9"/>
    <w:rsid w:val="0011730A"/>
    <w:rsid w:val="00117479"/>
    <w:rsid w:val="00117ADC"/>
    <w:rsid w:val="00117DDE"/>
    <w:rsid w:val="00120594"/>
    <w:rsid w:val="0012162E"/>
    <w:rsid w:val="00121A8D"/>
    <w:rsid w:val="00122138"/>
    <w:rsid w:val="0012221C"/>
    <w:rsid w:val="00123853"/>
    <w:rsid w:val="001240AF"/>
    <w:rsid w:val="00124453"/>
    <w:rsid w:val="00126935"/>
    <w:rsid w:val="001277CB"/>
    <w:rsid w:val="00127AE1"/>
    <w:rsid w:val="00127C9A"/>
    <w:rsid w:val="00127F21"/>
    <w:rsid w:val="0013019E"/>
    <w:rsid w:val="00130816"/>
    <w:rsid w:val="001317F3"/>
    <w:rsid w:val="00131A4A"/>
    <w:rsid w:val="00131D54"/>
    <w:rsid w:val="0013309F"/>
    <w:rsid w:val="00134014"/>
    <w:rsid w:val="00134CE4"/>
    <w:rsid w:val="0013546A"/>
    <w:rsid w:val="00135585"/>
    <w:rsid w:val="00135FB2"/>
    <w:rsid w:val="00137D85"/>
    <w:rsid w:val="0014020A"/>
    <w:rsid w:val="0014067E"/>
    <w:rsid w:val="001410E6"/>
    <w:rsid w:val="00141A23"/>
    <w:rsid w:val="001423F3"/>
    <w:rsid w:val="0014381D"/>
    <w:rsid w:val="00143882"/>
    <w:rsid w:val="00143C71"/>
    <w:rsid w:val="001448E9"/>
    <w:rsid w:val="00144A4E"/>
    <w:rsid w:val="00145B08"/>
    <w:rsid w:val="00147809"/>
    <w:rsid w:val="00147F69"/>
    <w:rsid w:val="001500A3"/>
    <w:rsid w:val="00151ECA"/>
    <w:rsid w:val="001531B4"/>
    <w:rsid w:val="0015322E"/>
    <w:rsid w:val="001536ED"/>
    <w:rsid w:val="00153C5D"/>
    <w:rsid w:val="00154185"/>
    <w:rsid w:val="0015453E"/>
    <w:rsid w:val="00156638"/>
    <w:rsid w:val="001573AD"/>
    <w:rsid w:val="00157448"/>
    <w:rsid w:val="001576C8"/>
    <w:rsid w:val="00157DF3"/>
    <w:rsid w:val="00157E4E"/>
    <w:rsid w:val="001605BD"/>
    <w:rsid w:val="0016322C"/>
    <w:rsid w:val="0016323E"/>
    <w:rsid w:val="00163CB2"/>
    <w:rsid w:val="00163D8F"/>
    <w:rsid w:val="0016413D"/>
    <w:rsid w:val="00164D15"/>
    <w:rsid w:val="00164D91"/>
    <w:rsid w:val="001653E7"/>
    <w:rsid w:val="00165EF8"/>
    <w:rsid w:val="00165F56"/>
    <w:rsid w:val="00166B86"/>
    <w:rsid w:val="00167020"/>
    <w:rsid w:val="00167493"/>
    <w:rsid w:val="00167E78"/>
    <w:rsid w:val="00170B35"/>
    <w:rsid w:val="001714EA"/>
    <w:rsid w:val="0017173C"/>
    <w:rsid w:val="00172159"/>
    <w:rsid w:val="001726EA"/>
    <w:rsid w:val="00172852"/>
    <w:rsid w:val="00173353"/>
    <w:rsid w:val="00174DE7"/>
    <w:rsid w:val="00174FF6"/>
    <w:rsid w:val="0017594B"/>
    <w:rsid w:val="00176617"/>
    <w:rsid w:val="00176C0B"/>
    <w:rsid w:val="001771B1"/>
    <w:rsid w:val="00180200"/>
    <w:rsid w:val="0018033A"/>
    <w:rsid w:val="00180D27"/>
    <w:rsid w:val="001819EB"/>
    <w:rsid w:val="00182206"/>
    <w:rsid w:val="001828DC"/>
    <w:rsid w:val="00182DBA"/>
    <w:rsid w:val="00182FBD"/>
    <w:rsid w:val="0018337C"/>
    <w:rsid w:val="00183D23"/>
    <w:rsid w:val="00184219"/>
    <w:rsid w:val="00184542"/>
    <w:rsid w:val="0018462C"/>
    <w:rsid w:val="00184C8C"/>
    <w:rsid w:val="00185536"/>
    <w:rsid w:val="00185EAC"/>
    <w:rsid w:val="0018657D"/>
    <w:rsid w:val="0018683E"/>
    <w:rsid w:val="00186CB1"/>
    <w:rsid w:val="0019077D"/>
    <w:rsid w:val="00192D27"/>
    <w:rsid w:val="00193931"/>
    <w:rsid w:val="00194FF8"/>
    <w:rsid w:val="001955EF"/>
    <w:rsid w:val="00197008"/>
    <w:rsid w:val="00197677"/>
    <w:rsid w:val="001A0138"/>
    <w:rsid w:val="001A07F4"/>
    <w:rsid w:val="001A0FEF"/>
    <w:rsid w:val="001A23D5"/>
    <w:rsid w:val="001A2AEA"/>
    <w:rsid w:val="001A343A"/>
    <w:rsid w:val="001A49E7"/>
    <w:rsid w:val="001A4AA5"/>
    <w:rsid w:val="001A515A"/>
    <w:rsid w:val="001A5B27"/>
    <w:rsid w:val="001A6001"/>
    <w:rsid w:val="001A6179"/>
    <w:rsid w:val="001A65D3"/>
    <w:rsid w:val="001A6731"/>
    <w:rsid w:val="001A7D4D"/>
    <w:rsid w:val="001B06F2"/>
    <w:rsid w:val="001B1045"/>
    <w:rsid w:val="001B1272"/>
    <w:rsid w:val="001B1D1D"/>
    <w:rsid w:val="001B31F8"/>
    <w:rsid w:val="001B347B"/>
    <w:rsid w:val="001B3C24"/>
    <w:rsid w:val="001B45C6"/>
    <w:rsid w:val="001B472B"/>
    <w:rsid w:val="001B4874"/>
    <w:rsid w:val="001B4B3C"/>
    <w:rsid w:val="001B50FF"/>
    <w:rsid w:val="001B587D"/>
    <w:rsid w:val="001B58DD"/>
    <w:rsid w:val="001B59F9"/>
    <w:rsid w:val="001B6D02"/>
    <w:rsid w:val="001C0ABE"/>
    <w:rsid w:val="001C0D78"/>
    <w:rsid w:val="001C2DC5"/>
    <w:rsid w:val="001C379C"/>
    <w:rsid w:val="001C3950"/>
    <w:rsid w:val="001C3A8E"/>
    <w:rsid w:val="001C5122"/>
    <w:rsid w:val="001C53BC"/>
    <w:rsid w:val="001C68F8"/>
    <w:rsid w:val="001D0EA0"/>
    <w:rsid w:val="001D25A4"/>
    <w:rsid w:val="001D36BA"/>
    <w:rsid w:val="001D3F8B"/>
    <w:rsid w:val="001D455B"/>
    <w:rsid w:val="001D4C28"/>
    <w:rsid w:val="001D7570"/>
    <w:rsid w:val="001D75BF"/>
    <w:rsid w:val="001D7867"/>
    <w:rsid w:val="001D7CEA"/>
    <w:rsid w:val="001E2BE8"/>
    <w:rsid w:val="001E2E25"/>
    <w:rsid w:val="001E3ED2"/>
    <w:rsid w:val="001E40D9"/>
    <w:rsid w:val="001E47DA"/>
    <w:rsid w:val="001E69CF"/>
    <w:rsid w:val="001E7E1F"/>
    <w:rsid w:val="001E7E4F"/>
    <w:rsid w:val="001F0A55"/>
    <w:rsid w:val="001F0CD0"/>
    <w:rsid w:val="001F0E83"/>
    <w:rsid w:val="001F153E"/>
    <w:rsid w:val="001F1AE5"/>
    <w:rsid w:val="001F2025"/>
    <w:rsid w:val="001F27FB"/>
    <w:rsid w:val="001F3E40"/>
    <w:rsid w:val="001F5457"/>
    <w:rsid w:val="001F545B"/>
    <w:rsid w:val="001F59CD"/>
    <w:rsid w:val="001F66BF"/>
    <w:rsid w:val="001F6DAB"/>
    <w:rsid w:val="001F6FF6"/>
    <w:rsid w:val="001F7050"/>
    <w:rsid w:val="001F71A9"/>
    <w:rsid w:val="001F7B52"/>
    <w:rsid w:val="001F7B97"/>
    <w:rsid w:val="00201749"/>
    <w:rsid w:val="0020180E"/>
    <w:rsid w:val="002020F2"/>
    <w:rsid w:val="00202C24"/>
    <w:rsid w:val="00202EBE"/>
    <w:rsid w:val="00202FB7"/>
    <w:rsid w:val="00203721"/>
    <w:rsid w:val="002038A1"/>
    <w:rsid w:val="002039EA"/>
    <w:rsid w:val="00204021"/>
    <w:rsid w:val="00204148"/>
    <w:rsid w:val="0020418B"/>
    <w:rsid w:val="0020426E"/>
    <w:rsid w:val="00205B86"/>
    <w:rsid w:val="00205E9A"/>
    <w:rsid w:val="00207721"/>
    <w:rsid w:val="00210D7D"/>
    <w:rsid w:val="00211A4F"/>
    <w:rsid w:val="00212476"/>
    <w:rsid w:val="002145F0"/>
    <w:rsid w:val="002154F8"/>
    <w:rsid w:val="00216328"/>
    <w:rsid w:val="00216EDB"/>
    <w:rsid w:val="002171A8"/>
    <w:rsid w:val="0021741D"/>
    <w:rsid w:val="00217C4D"/>
    <w:rsid w:val="00220154"/>
    <w:rsid w:val="002201E2"/>
    <w:rsid w:val="002206A2"/>
    <w:rsid w:val="00220C52"/>
    <w:rsid w:val="00221055"/>
    <w:rsid w:val="002211B8"/>
    <w:rsid w:val="0022141F"/>
    <w:rsid w:val="00221AE4"/>
    <w:rsid w:val="00221B42"/>
    <w:rsid w:val="00221FA5"/>
    <w:rsid w:val="00223A75"/>
    <w:rsid w:val="00223AE6"/>
    <w:rsid w:val="00223EB4"/>
    <w:rsid w:val="002242F6"/>
    <w:rsid w:val="002248C2"/>
    <w:rsid w:val="00224B13"/>
    <w:rsid w:val="00224B5F"/>
    <w:rsid w:val="002253ED"/>
    <w:rsid w:val="002255F3"/>
    <w:rsid w:val="00226661"/>
    <w:rsid w:val="0022681A"/>
    <w:rsid w:val="002270E1"/>
    <w:rsid w:val="00231A71"/>
    <w:rsid w:val="00231B1B"/>
    <w:rsid w:val="00232A67"/>
    <w:rsid w:val="00232BA0"/>
    <w:rsid w:val="00234A5A"/>
    <w:rsid w:val="00234AE4"/>
    <w:rsid w:val="00234CCF"/>
    <w:rsid w:val="002354A3"/>
    <w:rsid w:val="00236421"/>
    <w:rsid w:val="002366BA"/>
    <w:rsid w:val="00236D3F"/>
    <w:rsid w:val="002378AD"/>
    <w:rsid w:val="00237A17"/>
    <w:rsid w:val="0024054D"/>
    <w:rsid w:val="002405A6"/>
    <w:rsid w:val="0024076A"/>
    <w:rsid w:val="00241EF6"/>
    <w:rsid w:val="00242203"/>
    <w:rsid w:val="0024302C"/>
    <w:rsid w:val="002436A5"/>
    <w:rsid w:val="0024403D"/>
    <w:rsid w:val="00246320"/>
    <w:rsid w:val="002463FD"/>
    <w:rsid w:val="002470C3"/>
    <w:rsid w:val="002476BE"/>
    <w:rsid w:val="00247746"/>
    <w:rsid w:val="002477A1"/>
    <w:rsid w:val="00247C9E"/>
    <w:rsid w:val="00251377"/>
    <w:rsid w:val="00252403"/>
    <w:rsid w:val="00252471"/>
    <w:rsid w:val="002539CB"/>
    <w:rsid w:val="00253D91"/>
    <w:rsid w:val="00255C4F"/>
    <w:rsid w:val="00256082"/>
    <w:rsid w:val="00256BAE"/>
    <w:rsid w:val="00256FE0"/>
    <w:rsid w:val="002602FC"/>
    <w:rsid w:val="00260A45"/>
    <w:rsid w:val="00260A87"/>
    <w:rsid w:val="00260BEE"/>
    <w:rsid w:val="00261051"/>
    <w:rsid w:val="00261900"/>
    <w:rsid w:val="0026199B"/>
    <w:rsid w:val="002624CF"/>
    <w:rsid w:val="0026325B"/>
    <w:rsid w:val="002633C3"/>
    <w:rsid w:val="00263978"/>
    <w:rsid w:val="002658B1"/>
    <w:rsid w:val="00265972"/>
    <w:rsid w:val="00266A73"/>
    <w:rsid w:val="00266DF4"/>
    <w:rsid w:val="00267B15"/>
    <w:rsid w:val="00270C0E"/>
    <w:rsid w:val="00272CE3"/>
    <w:rsid w:val="002732E2"/>
    <w:rsid w:val="00273392"/>
    <w:rsid w:val="00273C62"/>
    <w:rsid w:val="00273E9A"/>
    <w:rsid w:val="00274110"/>
    <w:rsid w:val="00275606"/>
    <w:rsid w:val="00275B8C"/>
    <w:rsid w:val="00276164"/>
    <w:rsid w:val="002768EA"/>
    <w:rsid w:val="00276B48"/>
    <w:rsid w:val="00276B96"/>
    <w:rsid w:val="00276EAD"/>
    <w:rsid w:val="002775BB"/>
    <w:rsid w:val="00277F81"/>
    <w:rsid w:val="00280214"/>
    <w:rsid w:val="0028065A"/>
    <w:rsid w:val="00280FE2"/>
    <w:rsid w:val="0028126A"/>
    <w:rsid w:val="00281957"/>
    <w:rsid w:val="00281C45"/>
    <w:rsid w:val="00282130"/>
    <w:rsid w:val="00282584"/>
    <w:rsid w:val="00282CA5"/>
    <w:rsid w:val="0028355F"/>
    <w:rsid w:val="00284682"/>
    <w:rsid w:val="00284731"/>
    <w:rsid w:val="00284ED4"/>
    <w:rsid w:val="00285087"/>
    <w:rsid w:val="00285123"/>
    <w:rsid w:val="002865C7"/>
    <w:rsid w:val="002869FE"/>
    <w:rsid w:val="00287BDD"/>
    <w:rsid w:val="00290416"/>
    <w:rsid w:val="00291CC2"/>
    <w:rsid w:val="002928DE"/>
    <w:rsid w:val="00293897"/>
    <w:rsid w:val="00294165"/>
    <w:rsid w:val="002947A6"/>
    <w:rsid w:val="0029489D"/>
    <w:rsid w:val="00294D11"/>
    <w:rsid w:val="0029665A"/>
    <w:rsid w:val="002970F4"/>
    <w:rsid w:val="00297179"/>
    <w:rsid w:val="00297779"/>
    <w:rsid w:val="00297934"/>
    <w:rsid w:val="002A0103"/>
    <w:rsid w:val="002A06EC"/>
    <w:rsid w:val="002A072F"/>
    <w:rsid w:val="002A1D6D"/>
    <w:rsid w:val="002A1FCA"/>
    <w:rsid w:val="002A2A19"/>
    <w:rsid w:val="002A3677"/>
    <w:rsid w:val="002A3BE3"/>
    <w:rsid w:val="002A4798"/>
    <w:rsid w:val="002A4AB5"/>
    <w:rsid w:val="002A4E57"/>
    <w:rsid w:val="002A4F18"/>
    <w:rsid w:val="002A6D0B"/>
    <w:rsid w:val="002A73CF"/>
    <w:rsid w:val="002A7928"/>
    <w:rsid w:val="002B2C02"/>
    <w:rsid w:val="002B3913"/>
    <w:rsid w:val="002B3F18"/>
    <w:rsid w:val="002B4289"/>
    <w:rsid w:val="002B4F3F"/>
    <w:rsid w:val="002B5700"/>
    <w:rsid w:val="002B6C9E"/>
    <w:rsid w:val="002B7E02"/>
    <w:rsid w:val="002B7E20"/>
    <w:rsid w:val="002C0CB2"/>
    <w:rsid w:val="002C0E02"/>
    <w:rsid w:val="002C0F32"/>
    <w:rsid w:val="002C11C4"/>
    <w:rsid w:val="002C183E"/>
    <w:rsid w:val="002C3486"/>
    <w:rsid w:val="002C48C8"/>
    <w:rsid w:val="002C4CF0"/>
    <w:rsid w:val="002C50EB"/>
    <w:rsid w:val="002C7D45"/>
    <w:rsid w:val="002D0105"/>
    <w:rsid w:val="002D0B57"/>
    <w:rsid w:val="002D0C20"/>
    <w:rsid w:val="002D0C82"/>
    <w:rsid w:val="002D1B90"/>
    <w:rsid w:val="002D23F5"/>
    <w:rsid w:val="002D2FFD"/>
    <w:rsid w:val="002D3092"/>
    <w:rsid w:val="002D3758"/>
    <w:rsid w:val="002D5A76"/>
    <w:rsid w:val="002D5B04"/>
    <w:rsid w:val="002D5B19"/>
    <w:rsid w:val="002D75D4"/>
    <w:rsid w:val="002E02C3"/>
    <w:rsid w:val="002E0B43"/>
    <w:rsid w:val="002E0B59"/>
    <w:rsid w:val="002E248B"/>
    <w:rsid w:val="002E2E7A"/>
    <w:rsid w:val="002E2F55"/>
    <w:rsid w:val="002E30A4"/>
    <w:rsid w:val="002E36DC"/>
    <w:rsid w:val="002E3DE8"/>
    <w:rsid w:val="002E4400"/>
    <w:rsid w:val="002E442A"/>
    <w:rsid w:val="002E45A2"/>
    <w:rsid w:val="002E48BA"/>
    <w:rsid w:val="002E4A42"/>
    <w:rsid w:val="002E5418"/>
    <w:rsid w:val="002E573E"/>
    <w:rsid w:val="002E5C0B"/>
    <w:rsid w:val="002E5E60"/>
    <w:rsid w:val="002E5FA1"/>
    <w:rsid w:val="002E707F"/>
    <w:rsid w:val="002E7D5E"/>
    <w:rsid w:val="002F0006"/>
    <w:rsid w:val="002F2163"/>
    <w:rsid w:val="002F4BB3"/>
    <w:rsid w:val="002F57B9"/>
    <w:rsid w:val="002F6923"/>
    <w:rsid w:val="002F692F"/>
    <w:rsid w:val="002F6952"/>
    <w:rsid w:val="002F79DD"/>
    <w:rsid w:val="00301B9B"/>
    <w:rsid w:val="00302039"/>
    <w:rsid w:val="0030235F"/>
    <w:rsid w:val="0030298F"/>
    <w:rsid w:val="00302A27"/>
    <w:rsid w:val="003036E2"/>
    <w:rsid w:val="003037FF"/>
    <w:rsid w:val="00303A85"/>
    <w:rsid w:val="00303E46"/>
    <w:rsid w:val="003040CD"/>
    <w:rsid w:val="00304F99"/>
    <w:rsid w:val="00304FD0"/>
    <w:rsid w:val="00305962"/>
    <w:rsid w:val="003059EA"/>
    <w:rsid w:val="00305CF0"/>
    <w:rsid w:val="00310046"/>
    <w:rsid w:val="00310BBE"/>
    <w:rsid w:val="00311096"/>
    <w:rsid w:val="003124FB"/>
    <w:rsid w:val="00312947"/>
    <w:rsid w:val="00314B7A"/>
    <w:rsid w:val="00314D14"/>
    <w:rsid w:val="003152E8"/>
    <w:rsid w:val="003163D3"/>
    <w:rsid w:val="003169E8"/>
    <w:rsid w:val="00320047"/>
    <w:rsid w:val="003200D6"/>
    <w:rsid w:val="003217A2"/>
    <w:rsid w:val="00321C33"/>
    <w:rsid w:val="00323050"/>
    <w:rsid w:val="003236BE"/>
    <w:rsid w:val="00324B5A"/>
    <w:rsid w:val="00325118"/>
    <w:rsid w:val="00325160"/>
    <w:rsid w:val="00325516"/>
    <w:rsid w:val="00326C5F"/>
    <w:rsid w:val="00327A7A"/>
    <w:rsid w:val="00330884"/>
    <w:rsid w:val="00331933"/>
    <w:rsid w:val="00331A73"/>
    <w:rsid w:val="00331CDC"/>
    <w:rsid w:val="00332082"/>
    <w:rsid w:val="003335FF"/>
    <w:rsid w:val="00333BF4"/>
    <w:rsid w:val="00333D3A"/>
    <w:rsid w:val="0033415E"/>
    <w:rsid w:val="0033443B"/>
    <w:rsid w:val="00334DD8"/>
    <w:rsid w:val="00334F64"/>
    <w:rsid w:val="003365FE"/>
    <w:rsid w:val="00336F34"/>
    <w:rsid w:val="00337CB6"/>
    <w:rsid w:val="00340815"/>
    <w:rsid w:val="00340D5D"/>
    <w:rsid w:val="00341674"/>
    <w:rsid w:val="003429E1"/>
    <w:rsid w:val="00342F09"/>
    <w:rsid w:val="00343657"/>
    <w:rsid w:val="00345E72"/>
    <w:rsid w:val="003460F2"/>
    <w:rsid w:val="00346A2D"/>
    <w:rsid w:val="0034773D"/>
    <w:rsid w:val="00347D90"/>
    <w:rsid w:val="00351364"/>
    <w:rsid w:val="00351597"/>
    <w:rsid w:val="00351944"/>
    <w:rsid w:val="0035207F"/>
    <w:rsid w:val="0035317D"/>
    <w:rsid w:val="0035409E"/>
    <w:rsid w:val="0035430A"/>
    <w:rsid w:val="0035567E"/>
    <w:rsid w:val="00355939"/>
    <w:rsid w:val="00355DA2"/>
    <w:rsid w:val="00357104"/>
    <w:rsid w:val="003573A8"/>
    <w:rsid w:val="003574FC"/>
    <w:rsid w:val="00357598"/>
    <w:rsid w:val="00360036"/>
    <w:rsid w:val="00360472"/>
    <w:rsid w:val="00360A38"/>
    <w:rsid w:val="00360BCE"/>
    <w:rsid w:val="00360CB1"/>
    <w:rsid w:val="00360EB1"/>
    <w:rsid w:val="00361611"/>
    <w:rsid w:val="00361671"/>
    <w:rsid w:val="0036176B"/>
    <w:rsid w:val="00361906"/>
    <w:rsid w:val="00362442"/>
    <w:rsid w:val="003632B6"/>
    <w:rsid w:val="003637B1"/>
    <w:rsid w:val="0036476F"/>
    <w:rsid w:val="00364D12"/>
    <w:rsid w:val="0036599F"/>
    <w:rsid w:val="003659FE"/>
    <w:rsid w:val="0036670B"/>
    <w:rsid w:val="0036689E"/>
    <w:rsid w:val="003673F8"/>
    <w:rsid w:val="00367ED2"/>
    <w:rsid w:val="00367F6A"/>
    <w:rsid w:val="00370408"/>
    <w:rsid w:val="00370AC1"/>
    <w:rsid w:val="00370DF9"/>
    <w:rsid w:val="0037127E"/>
    <w:rsid w:val="0037140F"/>
    <w:rsid w:val="00371774"/>
    <w:rsid w:val="00371BCD"/>
    <w:rsid w:val="003723B4"/>
    <w:rsid w:val="003723C2"/>
    <w:rsid w:val="0037412A"/>
    <w:rsid w:val="003742E2"/>
    <w:rsid w:val="00374579"/>
    <w:rsid w:val="00374814"/>
    <w:rsid w:val="00374B48"/>
    <w:rsid w:val="00376379"/>
    <w:rsid w:val="00376A9F"/>
    <w:rsid w:val="00376BF1"/>
    <w:rsid w:val="00376DE1"/>
    <w:rsid w:val="00376EC7"/>
    <w:rsid w:val="00377843"/>
    <w:rsid w:val="00377868"/>
    <w:rsid w:val="00377F65"/>
    <w:rsid w:val="00380115"/>
    <w:rsid w:val="00380768"/>
    <w:rsid w:val="00380F09"/>
    <w:rsid w:val="00381120"/>
    <w:rsid w:val="00381324"/>
    <w:rsid w:val="0038462B"/>
    <w:rsid w:val="0038487B"/>
    <w:rsid w:val="00384E00"/>
    <w:rsid w:val="00385719"/>
    <w:rsid w:val="00385D2B"/>
    <w:rsid w:val="003864B5"/>
    <w:rsid w:val="00386B28"/>
    <w:rsid w:val="00386FEE"/>
    <w:rsid w:val="003870FC"/>
    <w:rsid w:val="0038737E"/>
    <w:rsid w:val="00387942"/>
    <w:rsid w:val="00390824"/>
    <w:rsid w:val="00390A3E"/>
    <w:rsid w:val="00391A6D"/>
    <w:rsid w:val="00391CD7"/>
    <w:rsid w:val="0039228B"/>
    <w:rsid w:val="003926A2"/>
    <w:rsid w:val="0039308B"/>
    <w:rsid w:val="0039325E"/>
    <w:rsid w:val="0039380D"/>
    <w:rsid w:val="0039403B"/>
    <w:rsid w:val="003943BA"/>
    <w:rsid w:val="00394B13"/>
    <w:rsid w:val="003950F5"/>
    <w:rsid w:val="003955C6"/>
    <w:rsid w:val="0039681F"/>
    <w:rsid w:val="003A00CC"/>
    <w:rsid w:val="003A024A"/>
    <w:rsid w:val="003A0544"/>
    <w:rsid w:val="003A084F"/>
    <w:rsid w:val="003A08B3"/>
    <w:rsid w:val="003A164A"/>
    <w:rsid w:val="003A1A85"/>
    <w:rsid w:val="003A1B5A"/>
    <w:rsid w:val="003A276D"/>
    <w:rsid w:val="003A2F78"/>
    <w:rsid w:val="003A3048"/>
    <w:rsid w:val="003A4593"/>
    <w:rsid w:val="003A5CE2"/>
    <w:rsid w:val="003A636E"/>
    <w:rsid w:val="003A7AD9"/>
    <w:rsid w:val="003A7D9A"/>
    <w:rsid w:val="003A7DED"/>
    <w:rsid w:val="003A7EBD"/>
    <w:rsid w:val="003B0339"/>
    <w:rsid w:val="003B0C10"/>
    <w:rsid w:val="003B0EDF"/>
    <w:rsid w:val="003B0F66"/>
    <w:rsid w:val="003B102D"/>
    <w:rsid w:val="003B1103"/>
    <w:rsid w:val="003B173A"/>
    <w:rsid w:val="003B259A"/>
    <w:rsid w:val="003B2E4E"/>
    <w:rsid w:val="003B309B"/>
    <w:rsid w:val="003B3DA9"/>
    <w:rsid w:val="003B43AD"/>
    <w:rsid w:val="003B43E7"/>
    <w:rsid w:val="003B462F"/>
    <w:rsid w:val="003B6148"/>
    <w:rsid w:val="003B68F7"/>
    <w:rsid w:val="003B6A22"/>
    <w:rsid w:val="003B6AE7"/>
    <w:rsid w:val="003B7E70"/>
    <w:rsid w:val="003C0584"/>
    <w:rsid w:val="003C0755"/>
    <w:rsid w:val="003C0A5B"/>
    <w:rsid w:val="003C164F"/>
    <w:rsid w:val="003C16B3"/>
    <w:rsid w:val="003C4016"/>
    <w:rsid w:val="003C4F87"/>
    <w:rsid w:val="003C56E3"/>
    <w:rsid w:val="003C631D"/>
    <w:rsid w:val="003C6396"/>
    <w:rsid w:val="003C6E0E"/>
    <w:rsid w:val="003C6E28"/>
    <w:rsid w:val="003C7342"/>
    <w:rsid w:val="003C73CD"/>
    <w:rsid w:val="003C7AE3"/>
    <w:rsid w:val="003C7E48"/>
    <w:rsid w:val="003C7F7E"/>
    <w:rsid w:val="003D10F1"/>
    <w:rsid w:val="003D2975"/>
    <w:rsid w:val="003D2D5E"/>
    <w:rsid w:val="003D3338"/>
    <w:rsid w:val="003D4B62"/>
    <w:rsid w:val="003D574C"/>
    <w:rsid w:val="003D5886"/>
    <w:rsid w:val="003D5F27"/>
    <w:rsid w:val="003D5F6D"/>
    <w:rsid w:val="003D6948"/>
    <w:rsid w:val="003D6B4E"/>
    <w:rsid w:val="003D6F66"/>
    <w:rsid w:val="003D70B5"/>
    <w:rsid w:val="003D727A"/>
    <w:rsid w:val="003D74E5"/>
    <w:rsid w:val="003D7D46"/>
    <w:rsid w:val="003D7EE6"/>
    <w:rsid w:val="003E0143"/>
    <w:rsid w:val="003E149E"/>
    <w:rsid w:val="003E1E04"/>
    <w:rsid w:val="003E26BB"/>
    <w:rsid w:val="003E2837"/>
    <w:rsid w:val="003E30F9"/>
    <w:rsid w:val="003E3444"/>
    <w:rsid w:val="003E3D92"/>
    <w:rsid w:val="003E4EC9"/>
    <w:rsid w:val="003E53EE"/>
    <w:rsid w:val="003E631B"/>
    <w:rsid w:val="003E72BA"/>
    <w:rsid w:val="003E763C"/>
    <w:rsid w:val="003E7CC0"/>
    <w:rsid w:val="003F0AB2"/>
    <w:rsid w:val="003F2677"/>
    <w:rsid w:val="003F3270"/>
    <w:rsid w:val="003F3994"/>
    <w:rsid w:val="003F3FF2"/>
    <w:rsid w:val="003F5A8F"/>
    <w:rsid w:val="003F5CBC"/>
    <w:rsid w:val="003F76C4"/>
    <w:rsid w:val="003F7971"/>
    <w:rsid w:val="003F7AD2"/>
    <w:rsid w:val="00400025"/>
    <w:rsid w:val="004019CB"/>
    <w:rsid w:val="004021F0"/>
    <w:rsid w:val="0040251A"/>
    <w:rsid w:val="00403A75"/>
    <w:rsid w:val="004040C6"/>
    <w:rsid w:val="004042A0"/>
    <w:rsid w:val="004044EF"/>
    <w:rsid w:val="004047B2"/>
    <w:rsid w:val="00404D71"/>
    <w:rsid w:val="00404EEC"/>
    <w:rsid w:val="00405996"/>
    <w:rsid w:val="00405F99"/>
    <w:rsid w:val="0040636A"/>
    <w:rsid w:val="004067F3"/>
    <w:rsid w:val="00406F35"/>
    <w:rsid w:val="00407367"/>
    <w:rsid w:val="00411059"/>
    <w:rsid w:val="00412E2B"/>
    <w:rsid w:val="004131D1"/>
    <w:rsid w:val="004142A4"/>
    <w:rsid w:val="00414CE4"/>
    <w:rsid w:val="00416C89"/>
    <w:rsid w:val="0041774F"/>
    <w:rsid w:val="00417BEA"/>
    <w:rsid w:val="004204D7"/>
    <w:rsid w:val="00420E51"/>
    <w:rsid w:val="004211A4"/>
    <w:rsid w:val="004213BE"/>
    <w:rsid w:val="00421694"/>
    <w:rsid w:val="00422909"/>
    <w:rsid w:val="00422F63"/>
    <w:rsid w:val="00423AFF"/>
    <w:rsid w:val="00423CB3"/>
    <w:rsid w:val="00423DDA"/>
    <w:rsid w:val="00423F5F"/>
    <w:rsid w:val="00424616"/>
    <w:rsid w:val="00424B5A"/>
    <w:rsid w:val="00424E2F"/>
    <w:rsid w:val="0042567E"/>
    <w:rsid w:val="00427EC8"/>
    <w:rsid w:val="00427F42"/>
    <w:rsid w:val="00430B0C"/>
    <w:rsid w:val="00430B75"/>
    <w:rsid w:val="00430F04"/>
    <w:rsid w:val="0043196E"/>
    <w:rsid w:val="00431CAA"/>
    <w:rsid w:val="004349B2"/>
    <w:rsid w:val="00436579"/>
    <w:rsid w:val="00436764"/>
    <w:rsid w:val="00436F48"/>
    <w:rsid w:val="004372D1"/>
    <w:rsid w:val="00437935"/>
    <w:rsid w:val="00440241"/>
    <w:rsid w:val="00441D96"/>
    <w:rsid w:val="004423B8"/>
    <w:rsid w:val="00442698"/>
    <w:rsid w:val="00442C12"/>
    <w:rsid w:val="00442F7F"/>
    <w:rsid w:val="00444478"/>
    <w:rsid w:val="0044499B"/>
    <w:rsid w:val="00444B3E"/>
    <w:rsid w:val="004465B3"/>
    <w:rsid w:val="0044736E"/>
    <w:rsid w:val="00447E4A"/>
    <w:rsid w:val="00447F96"/>
    <w:rsid w:val="004500B5"/>
    <w:rsid w:val="0045066E"/>
    <w:rsid w:val="00450A36"/>
    <w:rsid w:val="0045177A"/>
    <w:rsid w:val="00452A16"/>
    <w:rsid w:val="00453C9D"/>
    <w:rsid w:val="00454934"/>
    <w:rsid w:val="00455420"/>
    <w:rsid w:val="004558D4"/>
    <w:rsid w:val="00455CAB"/>
    <w:rsid w:val="00456150"/>
    <w:rsid w:val="004562E5"/>
    <w:rsid w:val="00456471"/>
    <w:rsid w:val="00456540"/>
    <w:rsid w:val="00456F11"/>
    <w:rsid w:val="00457173"/>
    <w:rsid w:val="004576CC"/>
    <w:rsid w:val="0046010A"/>
    <w:rsid w:val="00460E32"/>
    <w:rsid w:val="004616AC"/>
    <w:rsid w:val="00461930"/>
    <w:rsid w:val="004625F8"/>
    <w:rsid w:val="00462AE6"/>
    <w:rsid w:val="004630F0"/>
    <w:rsid w:val="004634A3"/>
    <w:rsid w:val="00465C14"/>
    <w:rsid w:val="00466377"/>
    <w:rsid w:val="00466A63"/>
    <w:rsid w:val="00466E4B"/>
    <w:rsid w:val="004704E3"/>
    <w:rsid w:val="00470C26"/>
    <w:rsid w:val="00471665"/>
    <w:rsid w:val="00472034"/>
    <w:rsid w:val="00472361"/>
    <w:rsid w:val="004728EC"/>
    <w:rsid w:val="00472940"/>
    <w:rsid w:val="00472A79"/>
    <w:rsid w:val="004749A7"/>
    <w:rsid w:val="00474F65"/>
    <w:rsid w:val="00475459"/>
    <w:rsid w:val="004762E2"/>
    <w:rsid w:val="00476633"/>
    <w:rsid w:val="00477BF4"/>
    <w:rsid w:val="00480475"/>
    <w:rsid w:val="00481783"/>
    <w:rsid w:val="004817D3"/>
    <w:rsid w:val="00482BD1"/>
    <w:rsid w:val="0048323A"/>
    <w:rsid w:val="00483357"/>
    <w:rsid w:val="0048373B"/>
    <w:rsid w:val="0048462F"/>
    <w:rsid w:val="004858CF"/>
    <w:rsid w:val="00486107"/>
    <w:rsid w:val="004862D1"/>
    <w:rsid w:val="0048669F"/>
    <w:rsid w:val="00486955"/>
    <w:rsid w:val="004876DE"/>
    <w:rsid w:val="00487B33"/>
    <w:rsid w:val="00490C25"/>
    <w:rsid w:val="004912B9"/>
    <w:rsid w:val="00491499"/>
    <w:rsid w:val="00491987"/>
    <w:rsid w:val="00493505"/>
    <w:rsid w:val="004937E8"/>
    <w:rsid w:val="00493DE2"/>
    <w:rsid w:val="004963CA"/>
    <w:rsid w:val="004976BE"/>
    <w:rsid w:val="00497F65"/>
    <w:rsid w:val="004A04F2"/>
    <w:rsid w:val="004A07C0"/>
    <w:rsid w:val="004A1002"/>
    <w:rsid w:val="004A16DA"/>
    <w:rsid w:val="004A1781"/>
    <w:rsid w:val="004A17C3"/>
    <w:rsid w:val="004A2C74"/>
    <w:rsid w:val="004A2F1D"/>
    <w:rsid w:val="004A3E55"/>
    <w:rsid w:val="004A47F3"/>
    <w:rsid w:val="004A4CE5"/>
    <w:rsid w:val="004A5F29"/>
    <w:rsid w:val="004A61D8"/>
    <w:rsid w:val="004A6AF6"/>
    <w:rsid w:val="004A79D2"/>
    <w:rsid w:val="004A7CD8"/>
    <w:rsid w:val="004A7EA1"/>
    <w:rsid w:val="004B0429"/>
    <w:rsid w:val="004B16E2"/>
    <w:rsid w:val="004B1D6B"/>
    <w:rsid w:val="004B2275"/>
    <w:rsid w:val="004B27C3"/>
    <w:rsid w:val="004B287C"/>
    <w:rsid w:val="004B3289"/>
    <w:rsid w:val="004B3564"/>
    <w:rsid w:val="004B3843"/>
    <w:rsid w:val="004B4233"/>
    <w:rsid w:val="004B5328"/>
    <w:rsid w:val="004B568D"/>
    <w:rsid w:val="004B6D58"/>
    <w:rsid w:val="004B7796"/>
    <w:rsid w:val="004C118E"/>
    <w:rsid w:val="004C15C1"/>
    <w:rsid w:val="004C1F62"/>
    <w:rsid w:val="004C23B1"/>
    <w:rsid w:val="004C3133"/>
    <w:rsid w:val="004C3A1A"/>
    <w:rsid w:val="004C431A"/>
    <w:rsid w:val="004C478F"/>
    <w:rsid w:val="004C5627"/>
    <w:rsid w:val="004C56C2"/>
    <w:rsid w:val="004C57AB"/>
    <w:rsid w:val="004C5AD4"/>
    <w:rsid w:val="004C760D"/>
    <w:rsid w:val="004C7FA0"/>
    <w:rsid w:val="004D11FE"/>
    <w:rsid w:val="004D1599"/>
    <w:rsid w:val="004D1AAB"/>
    <w:rsid w:val="004D24E2"/>
    <w:rsid w:val="004D3223"/>
    <w:rsid w:val="004D3A0A"/>
    <w:rsid w:val="004D3FBE"/>
    <w:rsid w:val="004D4992"/>
    <w:rsid w:val="004D4A67"/>
    <w:rsid w:val="004D4A99"/>
    <w:rsid w:val="004D4DAD"/>
    <w:rsid w:val="004D5094"/>
    <w:rsid w:val="004D57E5"/>
    <w:rsid w:val="004D625D"/>
    <w:rsid w:val="004D6DD9"/>
    <w:rsid w:val="004D77EE"/>
    <w:rsid w:val="004D784F"/>
    <w:rsid w:val="004D7D87"/>
    <w:rsid w:val="004E06BF"/>
    <w:rsid w:val="004E0762"/>
    <w:rsid w:val="004E0ECF"/>
    <w:rsid w:val="004E1AEE"/>
    <w:rsid w:val="004E1D13"/>
    <w:rsid w:val="004E2760"/>
    <w:rsid w:val="004E2D19"/>
    <w:rsid w:val="004E2E80"/>
    <w:rsid w:val="004E326E"/>
    <w:rsid w:val="004E3B89"/>
    <w:rsid w:val="004E3D3C"/>
    <w:rsid w:val="004E402A"/>
    <w:rsid w:val="004E43A5"/>
    <w:rsid w:val="004E5560"/>
    <w:rsid w:val="004E57F4"/>
    <w:rsid w:val="004E5938"/>
    <w:rsid w:val="004E6854"/>
    <w:rsid w:val="004E7585"/>
    <w:rsid w:val="004F0027"/>
    <w:rsid w:val="004F3135"/>
    <w:rsid w:val="004F38FC"/>
    <w:rsid w:val="004F41B4"/>
    <w:rsid w:val="004F43CA"/>
    <w:rsid w:val="004F5DD2"/>
    <w:rsid w:val="004F612A"/>
    <w:rsid w:val="004F68C8"/>
    <w:rsid w:val="004F7A2E"/>
    <w:rsid w:val="0050105F"/>
    <w:rsid w:val="005016BC"/>
    <w:rsid w:val="0050244F"/>
    <w:rsid w:val="00503177"/>
    <w:rsid w:val="00503885"/>
    <w:rsid w:val="0050611F"/>
    <w:rsid w:val="005063B3"/>
    <w:rsid w:val="005068FC"/>
    <w:rsid w:val="005072AA"/>
    <w:rsid w:val="005072D6"/>
    <w:rsid w:val="005073AF"/>
    <w:rsid w:val="00507A36"/>
    <w:rsid w:val="0051053C"/>
    <w:rsid w:val="00510C7E"/>
    <w:rsid w:val="00511058"/>
    <w:rsid w:val="00511409"/>
    <w:rsid w:val="005118FC"/>
    <w:rsid w:val="00511F0A"/>
    <w:rsid w:val="00512367"/>
    <w:rsid w:val="00512F3C"/>
    <w:rsid w:val="00513018"/>
    <w:rsid w:val="00513FFF"/>
    <w:rsid w:val="0051466C"/>
    <w:rsid w:val="005147E9"/>
    <w:rsid w:val="005167FF"/>
    <w:rsid w:val="005168F9"/>
    <w:rsid w:val="00516C52"/>
    <w:rsid w:val="00517147"/>
    <w:rsid w:val="0051740C"/>
    <w:rsid w:val="005179CE"/>
    <w:rsid w:val="00517E5C"/>
    <w:rsid w:val="00517E67"/>
    <w:rsid w:val="0052088E"/>
    <w:rsid w:val="00521804"/>
    <w:rsid w:val="005218A9"/>
    <w:rsid w:val="00522146"/>
    <w:rsid w:val="00522A36"/>
    <w:rsid w:val="00522F34"/>
    <w:rsid w:val="00523084"/>
    <w:rsid w:val="005242A5"/>
    <w:rsid w:val="00525657"/>
    <w:rsid w:val="0052570A"/>
    <w:rsid w:val="00527226"/>
    <w:rsid w:val="00527BAB"/>
    <w:rsid w:val="00527E4A"/>
    <w:rsid w:val="00530020"/>
    <w:rsid w:val="005306FD"/>
    <w:rsid w:val="005307A5"/>
    <w:rsid w:val="00530B53"/>
    <w:rsid w:val="005321EC"/>
    <w:rsid w:val="005323AA"/>
    <w:rsid w:val="00532633"/>
    <w:rsid w:val="005330E9"/>
    <w:rsid w:val="0053311D"/>
    <w:rsid w:val="00533D8E"/>
    <w:rsid w:val="00534DEA"/>
    <w:rsid w:val="0053543B"/>
    <w:rsid w:val="0053568E"/>
    <w:rsid w:val="00535C61"/>
    <w:rsid w:val="00535E9C"/>
    <w:rsid w:val="00537073"/>
    <w:rsid w:val="005375DB"/>
    <w:rsid w:val="00537656"/>
    <w:rsid w:val="005377AA"/>
    <w:rsid w:val="00537F86"/>
    <w:rsid w:val="0054105D"/>
    <w:rsid w:val="00541849"/>
    <w:rsid w:val="00541F52"/>
    <w:rsid w:val="00542B7A"/>
    <w:rsid w:val="00542E85"/>
    <w:rsid w:val="005447B7"/>
    <w:rsid w:val="00544ED7"/>
    <w:rsid w:val="005451FE"/>
    <w:rsid w:val="00546306"/>
    <w:rsid w:val="005466E8"/>
    <w:rsid w:val="00547B32"/>
    <w:rsid w:val="00550903"/>
    <w:rsid w:val="00550951"/>
    <w:rsid w:val="005515D3"/>
    <w:rsid w:val="0055163A"/>
    <w:rsid w:val="00552F34"/>
    <w:rsid w:val="00553B36"/>
    <w:rsid w:val="00554422"/>
    <w:rsid w:val="00554BF7"/>
    <w:rsid w:val="00555543"/>
    <w:rsid w:val="00555B1D"/>
    <w:rsid w:val="005565A6"/>
    <w:rsid w:val="0055746F"/>
    <w:rsid w:val="005575F2"/>
    <w:rsid w:val="00557663"/>
    <w:rsid w:val="00557D45"/>
    <w:rsid w:val="0056008E"/>
    <w:rsid w:val="005606C6"/>
    <w:rsid w:val="005608D4"/>
    <w:rsid w:val="00562E00"/>
    <w:rsid w:val="00563F91"/>
    <w:rsid w:val="00564453"/>
    <w:rsid w:val="005644E8"/>
    <w:rsid w:val="00564781"/>
    <w:rsid w:val="00564864"/>
    <w:rsid w:val="00565488"/>
    <w:rsid w:val="0056564A"/>
    <w:rsid w:val="00565EDD"/>
    <w:rsid w:val="00566062"/>
    <w:rsid w:val="005660C3"/>
    <w:rsid w:val="005661F9"/>
    <w:rsid w:val="00567282"/>
    <w:rsid w:val="0056796F"/>
    <w:rsid w:val="00570C28"/>
    <w:rsid w:val="00571C26"/>
    <w:rsid w:val="00573231"/>
    <w:rsid w:val="005733CD"/>
    <w:rsid w:val="005769AC"/>
    <w:rsid w:val="00577ED2"/>
    <w:rsid w:val="00580C40"/>
    <w:rsid w:val="005811E8"/>
    <w:rsid w:val="005812B1"/>
    <w:rsid w:val="00581564"/>
    <w:rsid w:val="0058553B"/>
    <w:rsid w:val="005865AE"/>
    <w:rsid w:val="005869FF"/>
    <w:rsid w:val="00590299"/>
    <w:rsid w:val="0059053F"/>
    <w:rsid w:val="00590C2D"/>
    <w:rsid w:val="00590C86"/>
    <w:rsid w:val="00590FED"/>
    <w:rsid w:val="005912A8"/>
    <w:rsid w:val="00593A7C"/>
    <w:rsid w:val="00594698"/>
    <w:rsid w:val="00595C41"/>
    <w:rsid w:val="00595E8A"/>
    <w:rsid w:val="00596295"/>
    <w:rsid w:val="0059691A"/>
    <w:rsid w:val="005A0402"/>
    <w:rsid w:val="005A05F9"/>
    <w:rsid w:val="005A0B3F"/>
    <w:rsid w:val="005A1338"/>
    <w:rsid w:val="005A13B9"/>
    <w:rsid w:val="005A15A4"/>
    <w:rsid w:val="005A1829"/>
    <w:rsid w:val="005A2819"/>
    <w:rsid w:val="005A30EC"/>
    <w:rsid w:val="005A4789"/>
    <w:rsid w:val="005A4B55"/>
    <w:rsid w:val="005A4C62"/>
    <w:rsid w:val="005A6719"/>
    <w:rsid w:val="005A6B5F"/>
    <w:rsid w:val="005A6FB7"/>
    <w:rsid w:val="005A7642"/>
    <w:rsid w:val="005A76DB"/>
    <w:rsid w:val="005A7AF7"/>
    <w:rsid w:val="005A7B19"/>
    <w:rsid w:val="005A7D27"/>
    <w:rsid w:val="005A7E2C"/>
    <w:rsid w:val="005B1740"/>
    <w:rsid w:val="005B2590"/>
    <w:rsid w:val="005B36A5"/>
    <w:rsid w:val="005B3D04"/>
    <w:rsid w:val="005B3FFB"/>
    <w:rsid w:val="005B4902"/>
    <w:rsid w:val="005B627C"/>
    <w:rsid w:val="005B6429"/>
    <w:rsid w:val="005B7D6C"/>
    <w:rsid w:val="005B7DC1"/>
    <w:rsid w:val="005B7FEB"/>
    <w:rsid w:val="005C0917"/>
    <w:rsid w:val="005C20B5"/>
    <w:rsid w:val="005C26B3"/>
    <w:rsid w:val="005C2BD0"/>
    <w:rsid w:val="005C2E0B"/>
    <w:rsid w:val="005C310F"/>
    <w:rsid w:val="005C3113"/>
    <w:rsid w:val="005C340F"/>
    <w:rsid w:val="005C54E7"/>
    <w:rsid w:val="005C5956"/>
    <w:rsid w:val="005C656B"/>
    <w:rsid w:val="005C6D84"/>
    <w:rsid w:val="005C6F5B"/>
    <w:rsid w:val="005C793E"/>
    <w:rsid w:val="005C7971"/>
    <w:rsid w:val="005C7ECB"/>
    <w:rsid w:val="005D028C"/>
    <w:rsid w:val="005D06C8"/>
    <w:rsid w:val="005D0835"/>
    <w:rsid w:val="005D0D6E"/>
    <w:rsid w:val="005D11E6"/>
    <w:rsid w:val="005D160B"/>
    <w:rsid w:val="005D228D"/>
    <w:rsid w:val="005D2710"/>
    <w:rsid w:val="005D390D"/>
    <w:rsid w:val="005D4252"/>
    <w:rsid w:val="005D4794"/>
    <w:rsid w:val="005D4C9E"/>
    <w:rsid w:val="005D5460"/>
    <w:rsid w:val="005D580D"/>
    <w:rsid w:val="005D5DE4"/>
    <w:rsid w:val="005D6745"/>
    <w:rsid w:val="005D74DE"/>
    <w:rsid w:val="005D7974"/>
    <w:rsid w:val="005E07F4"/>
    <w:rsid w:val="005E0C15"/>
    <w:rsid w:val="005E240F"/>
    <w:rsid w:val="005E29A8"/>
    <w:rsid w:val="005E2D05"/>
    <w:rsid w:val="005E3840"/>
    <w:rsid w:val="005E41E2"/>
    <w:rsid w:val="005E438A"/>
    <w:rsid w:val="005E506B"/>
    <w:rsid w:val="005E62B7"/>
    <w:rsid w:val="005E6449"/>
    <w:rsid w:val="005E68E6"/>
    <w:rsid w:val="005E75BF"/>
    <w:rsid w:val="005F041A"/>
    <w:rsid w:val="005F13EB"/>
    <w:rsid w:val="005F16BA"/>
    <w:rsid w:val="005F1BA3"/>
    <w:rsid w:val="005F1E0F"/>
    <w:rsid w:val="005F3129"/>
    <w:rsid w:val="005F38C3"/>
    <w:rsid w:val="005F41BC"/>
    <w:rsid w:val="005F47FB"/>
    <w:rsid w:val="005F5544"/>
    <w:rsid w:val="005F5ED3"/>
    <w:rsid w:val="005F6266"/>
    <w:rsid w:val="005F6807"/>
    <w:rsid w:val="0060023A"/>
    <w:rsid w:val="00602FB5"/>
    <w:rsid w:val="00604533"/>
    <w:rsid w:val="006047A1"/>
    <w:rsid w:val="00604CF0"/>
    <w:rsid w:val="00604F1B"/>
    <w:rsid w:val="006050FD"/>
    <w:rsid w:val="00606C9E"/>
    <w:rsid w:val="00607B63"/>
    <w:rsid w:val="00607B89"/>
    <w:rsid w:val="00610E89"/>
    <w:rsid w:val="0061423B"/>
    <w:rsid w:val="00614338"/>
    <w:rsid w:val="00614E6D"/>
    <w:rsid w:val="00614F14"/>
    <w:rsid w:val="00615481"/>
    <w:rsid w:val="006160A8"/>
    <w:rsid w:val="00616FF8"/>
    <w:rsid w:val="00617239"/>
    <w:rsid w:val="00617878"/>
    <w:rsid w:val="00617FEA"/>
    <w:rsid w:val="006205E5"/>
    <w:rsid w:val="00620F42"/>
    <w:rsid w:val="00621368"/>
    <w:rsid w:val="006224FB"/>
    <w:rsid w:val="00623DD3"/>
    <w:rsid w:val="00623FC6"/>
    <w:rsid w:val="00624C01"/>
    <w:rsid w:val="0062566F"/>
    <w:rsid w:val="006257E0"/>
    <w:rsid w:val="00625C6D"/>
    <w:rsid w:val="0062607B"/>
    <w:rsid w:val="00626341"/>
    <w:rsid w:val="006269A5"/>
    <w:rsid w:val="006277B3"/>
    <w:rsid w:val="00627894"/>
    <w:rsid w:val="00630072"/>
    <w:rsid w:val="00630BB0"/>
    <w:rsid w:val="0063185A"/>
    <w:rsid w:val="00631AC2"/>
    <w:rsid w:val="006326CD"/>
    <w:rsid w:val="00632706"/>
    <w:rsid w:val="00633DF9"/>
    <w:rsid w:val="0063404E"/>
    <w:rsid w:val="006341F1"/>
    <w:rsid w:val="006354DE"/>
    <w:rsid w:val="006367D9"/>
    <w:rsid w:val="00636B17"/>
    <w:rsid w:val="00636C30"/>
    <w:rsid w:val="00636C93"/>
    <w:rsid w:val="0063778E"/>
    <w:rsid w:val="00640005"/>
    <w:rsid w:val="00640872"/>
    <w:rsid w:val="00640B3D"/>
    <w:rsid w:val="00640BF5"/>
    <w:rsid w:val="00640F01"/>
    <w:rsid w:val="00641B91"/>
    <w:rsid w:val="006428DC"/>
    <w:rsid w:val="00642DF8"/>
    <w:rsid w:val="00643E53"/>
    <w:rsid w:val="00643F8E"/>
    <w:rsid w:val="0064445D"/>
    <w:rsid w:val="0064497E"/>
    <w:rsid w:val="00647615"/>
    <w:rsid w:val="0064787D"/>
    <w:rsid w:val="00650785"/>
    <w:rsid w:val="00650C3E"/>
    <w:rsid w:val="00651225"/>
    <w:rsid w:val="0065122C"/>
    <w:rsid w:val="00651EC3"/>
    <w:rsid w:val="00652303"/>
    <w:rsid w:val="0065288C"/>
    <w:rsid w:val="00652D85"/>
    <w:rsid w:val="006535DF"/>
    <w:rsid w:val="00653E59"/>
    <w:rsid w:val="0065549F"/>
    <w:rsid w:val="006606F1"/>
    <w:rsid w:val="00660963"/>
    <w:rsid w:val="00660C4D"/>
    <w:rsid w:val="0066127F"/>
    <w:rsid w:val="00662201"/>
    <w:rsid w:val="0066250A"/>
    <w:rsid w:val="00663585"/>
    <w:rsid w:val="006635EB"/>
    <w:rsid w:val="006657BC"/>
    <w:rsid w:val="00665F8A"/>
    <w:rsid w:val="00666042"/>
    <w:rsid w:val="00666576"/>
    <w:rsid w:val="006669A2"/>
    <w:rsid w:val="00670229"/>
    <w:rsid w:val="006709E0"/>
    <w:rsid w:val="006713E9"/>
    <w:rsid w:val="00673409"/>
    <w:rsid w:val="00673E52"/>
    <w:rsid w:val="0067456A"/>
    <w:rsid w:val="0067520E"/>
    <w:rsid w:val="00676437"/>
    <w:rsid w:val="00677BB1"/>
    <w:rsid w:val="006807A9"/>
    <w:rsid w:val="00680852"/>
    <w:rsid w:val="00681311"/>
    <w:rsid w:val="00681A41"/>
    <w:rsid w:val="00681AB7"/>
    <w:rsid w:val="00681AC1"/>
    <w:rsid w:val="00681E20"/>
    <w:rsid w:val="006831B4"/>
    <w:rsid w:val="00683328"/>
    <w:rsid w:val="006853C5"/>
    <w:rsid w:val="00685AA5"/>
    <w:rsid w:val="00685E1B"/>
    <w:rsid w:val="0068633C"/>
    <w:rsid w:val="0068665C"/>
    <w:rsid w:val="00686ABF"/>
    <w:rsid w:val="00686C34"/>
    <w:rsid w:val="00686FB3"/>
    <w:rsid w:val="00687C83"/>
    <w:rsid w:val="006905B0"/>
    <w:rsid w:val="00690ECA"/>
    <w:rsid w:val="00691CC2"/>
    <w:rsid w:val="00693580"/>
    <w:rsid w:val="0069371C"/>
    <w:rsid w:val="006944E2"/>
    <w:rsid w:val="00695050"/>
    <w:rsid w:val="00695CC1"/>
    <w:rsid w:val="00695D68"/>
    <w:rsid w:val="00696709"/>
    <w:rsid w:val="00697437"/>
    <w:rsid w:val="0069768B"/>
    <w:rsid w:val="0069791D"/>
    <w:rsid w:val="006A0AFA"/>
    <w:rsid w:val="006A17F3"/>
    <w:rsid w:val="006A1839"/>
    <w:rsid w:val="006A18BE"/>
    <w:rsid w:val="006A1E83"/>
    <w:rsid w:val="006A2B49"/>
    <w:rsid w:val="006A31B6"/>
    <w:rsid w:val="006A3CAC"/>
    <w:rsid w:val="006A46E5"/>
    <w:rsid w:val="006A4F2F"/>
    <w:rsid w:val="006A5E2C"/>
    <w:rsid w:val="006A67E6"/>
    <w:rsid w:val="006A6E0B"/>
    <w:rsid w:val="006A78BD"/>
    <w:rsid w:val="006A7A75"/>
    <w:rsid w:val="006A7F55"/>
    <w:rsid w:val="006B04DE"/>
    <w:rsid w:val="006B0E58"/>
    <w:rsid w:val="006B1C9C"/>
    <w:rsid w:val="006B26A3"/>
    <w:rsid w:val="006B2C5C"/>
    <w:rsid w:val="006B350D"/>
    <w:rsid w:val="006B439A"/>
    <w:rsid w:val="006B4CA1"/>
    <w:rsid w:val="006B4EEC"/>
    <w:rsid w:val="006B5B9F"/>
    <w:rsid w:val="006B6AC2"/>
    <w:rsid w:val="006B7A82"/>
    <w:rsid w:val="006B7F34"/>
    <w:rsid w:val="006C02B5"/>
    <w:rsid w:val="006C0DE6"/>
    <w:rsid w:val="006C19A0"/>
    <w:rsid w:val="006C264A"/>
    <w:rsid w:val="006C356C"/>
    <w:rsid w:val="006C38BF"/>
    <w:rsid w:val="006C49C4"/>
    <w:rsid w:val="006C4DF4"/>
    <w:rsid w:val="006C63DA"/>
    <w:rsid w:val="006C6BA9"/>
    <w:rsid w:val="006C7F20"/>
    <w:rsid w:val="006D0730"/>
    <w:rsid w:val="006D223D"/>
    <w:rsid w:val="006D2597"/>
    <w:rsid w:val="006D270C"/>
    <w:rsid w:val="006D3783"/>
    <w:rsid w:val="006D4E4B"/>
    <w:rsid w:val="006D5D5D"/>
    <w:rsid w:val="006D65DC"/>
    <w:rsid w:val="006D6872"/>
    <w:rsid w:val="006D73DD"/>
    <w:rsid w:val="006E0CD9"/>
    <w:rsid w:val="006E1609"/>
    <w:rsid w:val="006E1DE7"/>
    <w:rsid w:val="006E20A3"/>
    <w:rsid w:val="006E26FF"/>
    <w:rsid w:val="006E3127"/>
    <w:rsid w:val="006E436F"/>
    <w:rsid w:val="006E51F9"/>
    <w:rsid w:val="006E5C2B"/>
    <w:rsid w:val="006E6580"/>
    <w:rsid w:val="006E6E56"/>
    <w:rsid w:val="006E71F4"/>
    <w:rsid w:val="006E74FF"/>
    <w:rsid w:val="006E769F"/>
    <w:rsid w:val="006E7DE1"/>
    <w:rsid w:val="006E7EC8"/>
    <w:rsid w:val="006F234E"/>
    <w:rsid w:val="006F25AB"/>
    <w:rsid w:val="006F3DA7"/>
    <w:rsid w:val="006F413A"/>
    <w:rsid w:val="006F4257"/>
    <w:rsid w:val="006F4CF8"/>
    <w:rsid w:val="006F52B7"/>
    <w:rsid w:val="006F5BFC"/>
    <w:rsid w:val="006F6781"/>
    <w:rsid w:val="006F680F"/>
    <w:rsid w:val="006F6814"/>
    <w:rsid w:val="006F7B0C"/>
    <w:rsid w:val="00700095"/>
    <w:rsid w:val="00700283"/>
    <w:rsid w:val="0070056B"/>
    <w:rsid w:val="00700A8D"/>
    <w:rsid w:val="00700C2E"/>
    <w:rsid w:val="007018A0"/>
    <w:rsid w:val="00701C3B"/>
    <w:rsid w:val="00702288"/>
    <w:rsid w:val="0070310C"/>
    <w:rsid w:val="00703E64"/>
    <w:rsid w:val="00704365"/>
    <w:rsid w:val="00705FEE"/>
    <w:rsid w:val="00706EAE"/>
    <w:rsid w:val="00707503"/>
    <w:rsid w:val="007079B0"/>
    <w:rsid w:val="0071096E"/>
    <w:rsid w:val="00712044"/>
    <w:rsid w:val="007128E0"/>
    <w:rsid w:val="0071346D"/>
    <w:rsid w:val="007139A3"/>
    <w:rsid w:val="00714B41"/>
    <w:rsid w:val="00715414"/>
    <w:rsid w:val="00715E8F"/>
    <w:rsid w:val="00715EDE"/>
    <w:rsid w:val="00715F0C"/>
    <w:rsid w:val="007175F9"/>
    <w:rsid w:val="00717724"/>
    <w:rsid w:val="00720499"/>
    <w:rsid w:val="00720E78"/>
    <w:rsid w:val="007211DD"/>
    <w:rsid w:val="007212CA"/>
    <w:rsid w:val="007218A4"/>
    <w:rsid w:val="00721B27"/>
    <w:rsid w:val="00721B33"/>
    <w:rsid w:val="00723339"/>
    <w:rsid w:val="00724A78"/>
    <w:rsid w:val="00724ADE"/>
    <w:rsid w:val="00724C14"/>
    <w:rsid w:val="00725399"/>
    <w:rsid w:val="00725530"/>
    <w:rsid w:val="007255EF"/>
    <w:rsid w:val="007261D2"/>
    <w:rsid w:val="007262E8"/>
    <w:rsid w:val="00726B01"/>
    <w:rsid w:val="00726CC5"/>
    <w:rsid w:val="0072725E"/>
    <w:rsid w:val="00727786"/>
    <w:rsid w:val="00727BCD"/>
    <w:rsid w:val="007304CE"/>
    <w:rsid w:val="00731451"/>
    <w:rsid w:val="007319C0"/>
    <w:rsid w:val="00731F02"/>
    <w:rsid w:val="00731FA3"/>
    <w:rsid w:val="00732147"/>
    <w:rsid w:val="00732686"/>
    <w:rsid w:val="00733A68"/>
    <w:rsid w:val="00734263"/>
    <w:rsid w:val="00734EAF"/>
    <w:rsid w:val="0073577C"/>
    <w:rsid w:val="00735B13"/>
    <w:rsid w:val="007407CA"/>
    <w:rsid w:val="00740888"/>
    <w:rsid w:val="00740F12"/>
    <w:rsid w:val="007417F4"/>
    <w:rsid w:val="00742845"/>
    <w:rsid w:val="00742C80"/>
    <w:rsid w:val="007431FF"/>
    <w:rsid w:val="00743965"/>
    <w:rsid w:val="0074419E"/>
    <w:rsid w:val="007446CF"/>
    <w:rsid w:val="007458F7"/>
    <w:rsid w:val="00747293"/>
    <w:rsid w:val="00747AD5"/>
    <w:rsid w:val="00751653"/>
    <w:rsid w:val="00752C45"/>
    <w:rsid w:val="00752CA5"/>
    <w:rsid w:val="00753481"/>
    <w:rsid w:val="00753D0F"/>
    <w:rsid w:val="007548D7"/>
    <w:rsid w:val="00754D85"/>
    <w:rsid w:val="007554B6"/>
    <w:rsid w:val="00755518"/>
    <w:rsid w:val="00755BB0"/>
    <w:rsid w:val="00755F29"/>
    <w:rsid w:val="00755FE6"/>
    <w:rsid w:val="00756BFB"/>
    <w:rsid w:val="0075707D"/>
    <w:rsid w:val="00757F6C"/>
    <w:rsid w:val="0076010B"/>
    <w:rsid w:val="0076059F"/>
    <w:rsid w:val="007607F5"/>
    <w:rsid w:val="00760C95"/>
    <w:rsid w:val="0076110B"/>
    <w:rsid w:val="00761450"/>
    <w:rsid w:val="00761D2B"/>
    <w:rsid w:val="007625D2"/>
    <w:rsid w:val="00762B77"/>
    <w:rsid w:val="00762B8C"/>
    <w:rsid w:val="00762E43"/>
    <w:rsid w:val="007632A9"/>
    <w:rsid w:val="00763545"/>
    <w:rsid w:val="0076359A"/>
    <w:rsid w:val="00763E14"/>
    <w:rsid w:val="00764389"/>
    <w:rsid w:val="007648C0"/>
    <w:rsid w:val="00764D9B"/>
    <w:rsid w:val="007656AD"/>
    <w:rsid w:val="0076594B"/>
    <w:rsid w:val="00765FFE"/>
    <w:rsid w:val="00766B07"/>
    <w:rsid w:val="00766D61"/>
    <w:rsid w:val="00766DB6"/>
    <w:rsid w:val="0076700A"/>
    <w:rsid w:val="00770177"/>
    <w:rsid w:val="00770221"/>
    <w:rsid w:val="00770D3B"/>
    <w:rsid w:val="00770FEA"/>
    <w:rsid w:val="0077108E"/>
    <w:rsid w:val="00771445"/>
    <w:rsid w:val="00771CBE"/>
    <w:rsid w:val="0077261F"/>
    <w:rsid w:val="00772769"/>
    <w:rsid w:val="00772A36"/>
    <w:rsid w:val="00774345"/>
    <w:rsid w:val="0077459F"/>
    <w:rsid w:val="00774626"/>
    <w:rsid w:val="0077473B"/>
    <w:rsid w:val="007766E6"/>
    <w:rsid w:val="007770F1"/>
    <w:rsid w:val="0077717A"/>
    <w:rsid w:val="00777404"/>
    <w:rsid w:val="00780AAD"/>
    <w:rsid w:val="00780B32"/>
    <w:rsid w:val="00780B78"/>
    <w:rsid w:val="0078213C"/>
    <w:rsid w:val="007827D7"/>
    <w:rsid w:val="00783844"/>
    <w:rsid w:val="0078392F"/>
    <w:rsid w:val="00783E01"/>
    <w:rsid w:val="00785B90"/>
    <w:rsid w:val="007864C4"/>
    <w:rsid w:val="00786715"/>
    <w:rsid w:val="00787027"/>
    <w:rsid w:val="00787376"/>
    <w:rsid w:val="007874A7"/>
    <w:rsid w:val="007912F0"/>
    <w:rsid w:val="007913B8"/>
    <w:rsid w:val="007915BB"/>
    <w:rsid w:val="00791727"/>
    <w:rsid w:val="007928FA"/>
    <w:rsid w:val="00792968"/>
    <w:rsid w:val="00792FD8"/>
    <w:rsid w:val="0079322E"/>
    <w:rsid w:val="007951B6"/>
    <w:rsid w:val="00795DCC"/>
    <w:rsid w:val="00795F95"/>
    <w:rsid w:val="007967EB"/>
    <w:rsid w:val="00796E51"/>
    <w:rsid w:val="007971BE"/>
    <w:rsid w:val="007A01DF"/>
    <w:rsid w:val="007A2F10"/>
    <w:rsid w:val="007A3183"/>
    <w:rsid w:val="007A3F32"/>
    <w:rsid w:val="007A4735"/>
    <w:rsid w:val="007A5563"/>
    <w:rsid w:val="007A5A5F"/>
    <w:rsid w:val="007A6501"/>
    <w:rsid w:val="007B0553"/>
    <w:rsid w:val="007B0612"/>
    <w:rsid w:val="007B0628"/>
    <w:rsid w:val="007B071B"/>
    <w:rsid w:val="007B0759"/>
    <w:rsid w:val="007B0DEB"/>
    <w:rsid w:val="007B1037"/>
    <w:rsid w:val="007B1AB9"/>
    <w:rsid w:val="007B2719"/>
    <w:rsid w:val="007B3008"/>
    <w:rsid w:val="007B40E5"/>
    <w:rsid w:val="007B46AA"/>
    <w:rsid w:val="007B48E7"/>
    <w:rsid w:val="007B6138"/>
    <w:rsid w:val="007B6969"/>
    <w:rsid w:val="007B773B"/>
    <w:rsid w:val="007C1A7C"/>
    <w:rsid w:val="007C2378"/>
    <w:rsid w:val="007C23B0"/>
    <w:rsid w:val="007C2406"/>
    <w:rsid w:val="007C2660"/>
    <w:rsid w:val="007C2BC1"/>
    <w:rsid w:val="007C2D9C"/>
    <w:rsid w:val="007C3B4F"/>
    <w:rsid w:val="007C3C1F"/>
    <w:rsid w:val="007C3EE3"/>
    <w:rsid w:val="007C4EA3"/>
    <w:rsid w:val="007C53F7"/>
    <w:rsid w:val="007C5FAA"/>
    <w:rsid w:val="007C69FE"/>
    <w:rsid w:val="007C6B62"/>
    <w:rsid w:val="007C73AB"/>
    <w:rsid w:val="007D0AAC"/>
    <w:rsid w:val="007D0C4C"/>
    <w:rsid w:val="007D2301"/>
    <w:rsid w:val="007D424F"/>
    <w:rsid w:val="007D480B"/>
    <w:rsid w:val="007D5311"/>
    <w:rsid w:val="007D7004"/>
    <w:rsid w:val="007D7642"/>
    <w:rsid w:val="007D7B6A"/>
    <w:rsid w:val="007E0CE9"/>
    <w:rsid w:val="007E0FF0"/>
    <w:rsid w:val="007E23F7"/>
    <w:rsid w:val="007E2C7D"/>
    <w:rsid w:val="007E5DAC"/>
    <w:rsid w:val="007E5F63"/>
    <w:rsid w:val="007E70CD"/>
    <w:rsid w:val="007E7783"/>
    <w:rsid w:val="007F0315"/>
    <w:rsid w:val="007F14F7"/>
    <w:rsid w:val="007F2DDE"/>
    <w:rsid w:val="007F2FF4"/>
    <w:rsid w:val="007F3804"/>
    <w:rsid w:val="007F3E5C"/>
    <w:rsid w:val="007F421F"/>
    <w:rsid w:val="007F425C"/>
    <w:rsid w:val="007F4648"/>
    <w:rsid w:val="007F49CA"/>
    <w:rsid w:val="007F5225"/>
    <w:rsid w:val="007F6033"/>
    <w:rsid w:val="007F6566"/>
    <w:rsid w:val="007F6C9A"/>
    <w:rsid w:val="007F6E83"/>
    <w:rsid w:val="007F700F"/>
    <w:rsid w:val="007F71C8"/>
    <w:rsid w:val="00800426"/>
    <w:rsid w:val="00801928"/>
    <w:rsid w:val="00801E60"/>
    <w:rsid w:val="00802332"/>
    <w:rsid w:val="0080275A"/>
    <w:rsid w:val="00802C0D"/>
    <w:rsid w:val="0080367D"/>
    <w:rsid w:val="0080388F"/>
    <w:rsid w:val="00803F3B"/>
    <w:rsid w:val="0080430C"/>
    <w:rsid w:val="0080518D"/>
    <w:rsid w:val="008054B2"/>
    <w:rsid w:val="008054D9"/>
    <w:rsid w:val="00805803"/>
    <w:rsid w:val="00805871"/>
    <w:rsid w:val="00805CA1"/>
    <w:rsid w:val="00806335"/>
    <w:rsid w:val="008063A9"/>
    <w:rsid w:val="00806D2E"/>
    <w:rsid w:val="008070B8"/>
    <w:rsid w:val="00807413"/>
    <w:rsid w:val="008074FC"/>
    <w:rsid w:val="00807EDA"/>
    <w:rsid w:val="00810AA9"/>
    <w:rsid w:val="00811480"/>
    <w:rsid w:val="00811975"/>
    <w:rsid w:val="00811E52"/>
    <w:rsid w:val="008121F8"/>
    <w:rsid w:val="00812E19"/>
    <w:rsid w:val="00814268"/>
    <w:rsid w:val="00814832"/>
    <w:rsid w:val="0081668A"/>
    <w:rsid w:val="00817212"/>
    <w:rsid w:val="00817536"/>
    <w:rsid w:val="00817A11"/>
    <w:rsid w:val="008203DD"/>
    <w:rsid w:val="00820B0C"/>
    <w:rsid w:val="00821429"/>
    <w:rsid w:val="00821480"/>
    <w:rsid w:val="008232E3"/>
    <w:rsid w:val="00823D56"/>
    <w:rsid w:val="00824751"/>
    <w:rsid w:val="00825462"/>
    <w:rsid w:val="00825A5F"/>
    <w:rsid w:val="00826F6C"/>
    <w:rsid w:val="008271F4"/>
    <w:rsid w:val="00830D03"/>
    <w:rsid w:val="0083129E"/>
    <w:rsid w:val="00831A94"/>
    <w:rsid w:val="008321C9"/>
    <w:rsid w:val="00833882"/>
    <w:rsid w:val="00834007"/>
    <w:rsid w:val="00834208"/>
    <w:rsid w:val="008344E6"/>
    <w:rsid w:val="00834E23"/>
    <w:rsid w:val="008358E6"/>
    <w:rsid w:val="008362B5"/>
    <w:rsid w:val="00836463"/>
    <w:rsid w:val="008374AF"/>
    <w:rsid w:val="00837F8C"/>
    <w:rsid w:val="008404DF"/>
    <w:rsid w:val="008421AB"/>
    <w:rsid w:val="008425B0"/>
    <w:rsid w:val="00843E64"/>
    <w:rsid w:val="00844541"/>
    <w:rsid w:val="00844623"/>
    <w:rsid w:val="008449C5"/>
    <w:rsid w:val="00844B6F"/>
    <w:rsid w:val="008453F9"/>
    <w:rsid w:val="00845C4C"/>
    <w:rsid w:val="008468EF"/>
    <w:rsid w:val="008472C9"/>
    <w:rsid w:val="0084750D"/>
    <w:rsid w:val="00850DBF"/>
    <w:rsid w:val="00851639"/>
    <w:rsid w:val="008518D6"/>
    <w:rsid w:val="00851A8A"/>
    <w:rsid w:val="00851F55"/>
    <w:rsid w:val="00851F91"/>
    <w:rsid w:val="00852355"/>
    <w:rsid w:val="00852403"/>
    <w:rsid w:val="00852D9A"/>
    <w:rsid w:val="00853270"/>
    <w:rsid w:val="008532CD"/>
    <w:rsid w:val="00853A2D"/>
    <w:rsid w:val="00853E9C"/>
    <w:rsid w:val="0085428B"/>
    <w:rsid w:val="0085433F"/>
    <w:rsid w:val="00854947"/>
    <w:rsid w:val="008555CF"/>
    <w:rsid w:val="0085697F"/>
    <w:rsid w:val="00856CEF"/>
    <w:rsid w:val="008570B7"/>
    <w:rsid w:val="008573C7"/>
    <w:rsid w:val="00857CD3"/>
    <w:rsid w:val="00857DE5"/>
    <w:rsid w:val="008608C8"/>
    <w:rsid w:val="00861165"/>
    <w:rsid w:val="00861A2E"/>
    <w:rsid w:val="00862DA0"/>
    <w:rsid w:val="00862F17"/>
    <w:rsid w:val="0086468C"/>
    <w:rsid w:val="00864789"/>
    <w:rsid w:val="00864A2A"/>
    <w:rsid w:val="00864FF8"/>
    <w:rsid w:val="008654C8"/>
    <w:rsid w:val="00865DA4"/>
    <w:rsid w:val="008661C3"/>
    <w:rsid w:val="00866EFD"/>
    <w:rsid w:val="008700CD"/>
    <w:rsid w:val="008702D1"/>
    <w:rsid w:val="00870314"/>
    <w:rsid w:val="00870E34"/>
    <w:rsid w:val="008712A3"/>
    <w:rsid w:val="00871372"/>
    <w:rsid w:val="00871AD8"/>
    <w:rsid w:val="008723D5"/>
    <w:rsid w:val="00872496"/>
    <w:rsid w:val="0087276D"/>
    <w:rsid w:val="008734E5"/>
    <w:rsid w:val="00873CB4"/>
    <w:rsid w:val="00873DE9"/>
    <w:rsid w:val="00875A90"/>
    <w:rsid w:val="00875B80"/>
    <w:rsid w:val="00876327"/>
    <w:rsid w:val="00876B7B"/>
    <w:rsid w:val="0087733D"/>
    <w:rsid w:val="008776F6"/>
    <w:rsid w:val="00877771"/>
    <w:rsid w:val="0088016D"/>
    <w:rsid w:val="00880998"/>
    <w:rsid w:val="0088190B"/>
    <w:rsid w:val="00881B2B"/>
    <w:rsid w:val="0088255F"/>
    <w:rsid w:val="00882837"/>
    <w:rsid w:val="00882E04"/>
    <w:rsid w:val="008832FE"/>
    <w:rsid w:val="0088341D"/>
    <w:rsid w:val="0088370A"/>
    <w:rsid w:val="00885E97"/>
    <w:rsid w:val="008861C0"/>
    <w:rsid w:val="008861F4"/>
    <w:rsid w:val="008864EA"/>
    <w:rsid w:val="00886E5E"/>
    <w:rsid w:val="008907F7"/>
    <w:rsid w:val="008912AC"/>
    <w:rsid w:val="008915B6"/>
    <w:rsid w:val="00891964"/>
    <w:rsid w:val="0089197C"/>
    <w:rsid w:val="00893528"/>
    <w:rsid w:val="008937AC"/>
    <w:rsid w:val="0089403B"/>
    <w:rsid w:val="00894882"/>
    <w:rsid w:val="008951E4"/>
    <w:rsid w:val="0089666A"/>
    <w:rsid w:val="00896F88"/>
    <w:rsid w:val="00897043"/>
    <w:rsid w:val="008A072D"/>
    <w:rsid w:val="008A0E67"/>
    <w:rsid w:val="008A1AB5"/>
    <w:rsid w:val="008A2019"/>
    <w:rsid w:val="008A2A9A"/>
    <w:rsid w:val="008A2E65"/>
    <w:rsid w:val="008A3F4A"/>
    <w:rsid w:val="008A44F6"/>
    <w:rsid w:val="008A63C5"/>
    <w:rsid w:val="008A79AF"/>
    <w:rsid w:val="008A79BE"/>
    <w:rsid w:val="008B0BF1"/>
    <w:rsid w:val="008B20FB"/>
    <w:rsid w:val="008B40E1"/>
    <w:rsid w:val="008B48D6"/>
    <w:rsid w:val="008B4FEE"/>
    <w:rsid w:val="008B5E63"/>
    <w:rsid w:val="008B6EAA"/>
    <w:rsid w:val="008B7887"/>
    <w:rsid w:val="008C0068"/>
    <w:rsid w:val="008C0491"/>
    <w:rsid w:val="008C04BA"/>
    <w:rsid w:val="008C10E8"/>
    <w:rsid w:val="008C150E"/>
    <w:rsid w:val="008C18D7"/>
    <w:rsid w:val="008C1F44"/>
    <w:rsid w:val="008C2536"/>
    <w:rsid w:val="008C28CA"/>
    <w:rsid w:val="008C3525"/>
    <w:rsid w:val="008C6BF1"/>
    <w:rsid w:val="008C7934"/>
    <w:rsid w:val="008C7B59"/>
    <w:rsid w:val="008D02D9"/>
    <w:rsid w:val="008D1141"/>
    <w:rsid w:val="008D157D"/>
    <w:rsid w:val="008D16FA"/>
    <w:rsid w:val="008D1B71"/>
    <w:rsid w:val="008D21F1"/>
    <w:rsid w:val="008D220A"/>
    <w:rsid w:val="008D2D3F"/>
    <w:rsid w:val="008D33A1"/>
    <w:rsid w:val="008D37DA"/>
    <w:rsid w:val="008D4D2F"/>
    <w:rsid w:val="008D4E3B"/>
    <w:rsid w:val="008D68EB"/>
    <w:rsid w:val="008D7DC8"/>
    <w:rsid w:val="008E048B"/>
    <w:rsid w:val="008E0FCD"/>
    <w:rsid w:val="008E1263"/>
    <w:rsid w:val="008E1C3B"/>
    <w:rsid w:val="008E1D6D"/>
    <w:rsid w:val="008E3B20"/>
    <w:rsid w:val="008E470A"/>
    <w:rsid w:val="008E4714"/>
    <w:rsid w:val="008E473F"/>
    <w:rsid w:val="008E4B2F"/>
    <w:rsid w:val="008E4CA0"/>
    <w:rsid w:val="008E585F"/>
    <w:rsid w:val="008E602D"/>
    <w:rsid w:val="008E628F"/>
    <w:rsid w:val="008E6B31"/>
    <w:rsid w:val="008E71DF"/>
    <w:rsid w:val="008E72B5"/>
    <w:rsid w:val="008F050B"/>
    <w:rsid w:val="008F053A"/>
    <w:rsid w:val="008F0F58"/>
    <w:rsid w:val="008F109F"/>
    <w:rsid w:val="008F17CB"/>
    <w:rsid w:val="008F1B63"/>
    <w:rsid w:val="008F1BF9"/>
    <w:rsid w:val="008F2143"/>
    <w:rsid w:val="008F21D5"/>
    <w:rsid w:val="008F2CF6"/>
    <w:rsid w:val="008F2D6A"/>
    <w:rsid w:val="008F3090"/>
    <w:rsid w:val="008F3693"/>
    <w:rsid w:val="008F3B2B"/>
    <w:rsid w:val="008F3CAE"/>
    <w:rsid w:val="008F4C42"/>
    <w:rsid w:val="008F6487"/>
    <w:rsid w:val="008F7469"/>
    <w:rsid w:val="008F7607"/>
    <w:rsid w:val="008F797E"/>
    <w:rsid w:val="009001BD"/>
    <w:rsid w:val="009005C9"/>
    <w:rsid w:val="0090186D"/>
    <w:rsid w:val="00901BE8"/>
    <w:rsid w:val="00902009"/>
    <w:rsid w:val="00902327"/>
    <w:rsid w:val="00902609"/>
    <w:rsid w:val="009026A6"/>
    <w:rsid w:val="009027C7"/>
    <w:rsid w:val="00903821"/>
    <w:rsid w:val="00903A6C"/>
    <w:rsid w:val="00904A42"/>
    <w:rsid w:val="00904F02"/>
    <w:rsid w:val="009051D3"/>
    <w:rsid w:val="00905772"/>
    <w:rsid w:val="00906831"/>
    <w:rsid w:val="00906E08"/>
    <w:rsid w:val="0090746A"/>
    <w:rsid w:val="009075CA"/>
    <w:rsid w:val="0091021E"/>
    <w:rsid w:val="00910D48"/>
    <w:rsid w:val="00911247"/>
    <w:rsid w:val="009113A1"/>
    <w:rsid w:val="00911D2D"/>
    <w:rsid w:val="009120A3"/>
    <w:rsid w:val="009126B4"/>
    <w:rsid w:val="00912C8E"/>
    <w:rsid w:val="00913651"/>
    <w:rsid w:val="00914ECD"/>
    <w:rsid w:val="0091536D"/>
    <w:rsid w:val="00915DC3"/>
    <w:rsid w:val="00916C44"/>
    <w:rsid w:val="00916CDE"/>
    <w:rsid w:val="00917E42"/>
    <w:rsid w:val="00917FA8"/>
    <w:rsid w:val="009208A1"/>
    <w:rsid w:val="00920FDE"/>
    <w:rsid w:val="009222D2"/>
    <w:rsid w:val="00922725"/>
    <w:rsid w:val="0092302C"/>
    <w:rsid w:val="00923EED"/>
    <w:rsid w:val="009248B7"/>
    <w:rsid w:val="00924E2C"/>
    <w:rsid w:val="009256CD"/>
    <w:rsid w:val="00925DDD"/>
    <w:rsid w:val="00926362"/>
    <w:rsid w:val="00926E39"/>
    <w:rsid w:val="00926EA5"/>
    <w:rsid w:val="00927FAA"/>
    <w:rsid w:val="0093100B"/>
    <w:rsid w:val="00931218"/>
    <w:rsid w:val="009312DA"/>
    <w:rsid w:val="00931DCC"/>
    <w:rsid w:val="009320C6"/>
    <w:rsid w:val="00932499"/>
    <w:rsid w:val="00933103"/>
    <w:rsid w:val="00934474"/>
    <w:rsid w:val="00935A3C"/>
    <w:rsid w:val="00936699"/>
    <w:rsid w:val="0093670B"/>
    <w:rsid w:val="0093678A"/>
    <w:rsid w:val="00936DE4"/>
    <w:rsid w:val="00937DE5"/>
    <w:rsid w:val="00937F6D"/>
    <w:rsid w:val="0094035F"/>
    <w:rsid w:val="009413BA"/>
    <w:rsid w:val="00941C3E"/>
    <w:rsid w:val="00943D9F"/>
    <w:rsid w:val="009448BA"/>
    <w:rsid w:val="009449A9"/>
    <w:rsid w:val="0094516B"/>
    <w:rsid w:val="009453AB"/>
    <w:rsid w:val="009460C4"/>
    <w:rsid w:val="00946A91"/>
    <w:rsid w:val="00950364"/>
    <w:rsid w:val="00951748"/>
    <w:rsid w:val="00951DAF"/>
    <w:rsid w:val="00954984"/>
    <w:rsid w:val="0095499B"/>
    <w:rsid w:val="00955CC7"/>
    <w:rsid w:val="00956844"/>
    <w:rsid w:val="00956D71"/>
    <w:rsid w:val="0095745A"/>
    <w:rsid w:val="009579AB"/>
    <w:rsid w:val="0096066A"/>
    <w:rsid w:val="009608FD"/>
    <w:rsid w:val="00960B47"/>
    <w:rsid w:val="0096106E"/>
    <w:rsid w:val="0096165A"/>
    <w:rsid w:val="00962110"/>
    <w:rsid w:val="009624EA"/>
    <w:rsid w:val="00964682"/>
    <w:rsid w:val="00964DB2"/>
    <w:rsid w:val="00964F32"/>
    <w:rsid w:val="00966150"/>
    <w:rsid w:val="0096656F"/>
    <w:rsid w:val="00966C1B"/>
    <w:rsid w:val="00966D72"/>
    <w:rsid w:val="009673EC"/>
    <w:rsid w:val="0096753E"/>
    <w:rsid w:val="00971A16"/>
    <w:rsid w:val="00971D07"/>
    <w:rsid w:val="00972CDC"/>
    <w:rsid w:val="009739D3"/>
    <w:rsid w:val="00973D9A"/>
    <w:rsid w:val="00974250"/>
    <w:rsid w:val="0097444E"/>
    <w:rsid w:val="009745D5"/>
    <w:rsid w:val="00974A1E"/>
    <w:rsid w:val="00974B60"/>
    <w:rsid w:val="0097622F"/>
    <w:rsid w:val="00976F0E"/>
    <w:rsid w:val="00977741"/>
    <w:rsid w:val="00977B2D"/>
    <w:rsid w:val="009813D8"/>
    <w:rsid w:val="00983A9D"/>
    <w:rsid w:val="00983F42"/>
    <w:rsid w:val="00984749"/>
    <w:rsid w:val="009848E9"/>
    <w:rsid w:val="0098692D"/>
    <w:rsid w:val="00986C74"/>
    <w:rsid w:val="00986DE5"/>
    <w:rsid w:val="00986E7F"/>
    <w:rsid w:val="009871B3"/>
    <w:rsid w:val="00987C61"/>
    <w:rsid w:val="0099018F"/>
    <w:rsid w:val="00990D9C"/>
    <w:rsid w:val="00991449"/>
    <w:rsid w:val="00993AAB"/>
    <w:rsid w:val="00995179"/>
    <w:rsid w:val="0099607B"/>
    <w:rsid w:val="00996594"/>
    <w:rsid w:val="00996D19"/>
    <w:rsid w:val="00997264"/>
    <w:rsid w:val="00997776"/>
    <w:rsid w:val="009977AF"/>
    <w:rsid w:val="009A01BB"/>
    <w:rsid w:val="009A0520"/>
    <w:rsid w:val="009A0FAA"/>
    <w:rsid w:val="009A1435"/>
    <w:rsid w:val="009A15CB"/>
    <w:rsid w:val="009A2602"/>
    <w:rsid w:val="009A2642"/>
    <w:rsid w:val="009A2CC1"/>
    <w:rsid w:val="009A2CDF"/>
    <w:rsid w:val="009A2D60"/>
    <w:rsid w:val="009A3E36"/>
    <w:rsid w:val="009A462B"/>
    <w:rsid w:val="009A4719"/>
    <w:rsid w:val="009A4C2C"/>
    <w:rsid w:val="009A5381"/>
    <w:rsid w:val="009A5D17"/>
    <w:rsid w:val="009A674D"/>
    <w:rsid w:val="009A6B06"/>
    <w:rsid w:val="009A7435"/>
    <w:rsid w:val="009A7B8D"/>
    <w:rsid w:val="009B0C12"/>
    <w:rsid w:val="009B0FB2"/>
    <w:rsid w:val="009B4014"/>
    <w:rsid w:val="009B5669"/>
    <w:rsid w:val="009B6AA1"/>
    <w:rsid w:val="009B78F8"/>
    <w:rsid w:val="009B79EA"/>
    <w:rsid w:val="009B7DA9"/>
    <w:rsid w:val="009B7E19"/>
    <w:rsid w:val="009C1C50"/>
    <w:rsid w:val="009C2E7B"/>
    <w:rsid w:val="009C39EC"/>
    <w:rsid w:val="009C4A23"/>
    <w:rsid w:val="009C537A"/>
    <w:rsid w:val="009C6420"/>
    <w:rsid w:val="009C656F"/>
    <w:rsid w:val="009C7694"/>
    <w:rsid w:val="009D0236"/>
    <w:rsid w:val="009D0506"/>
    <w:rsid w:val="009D170D"/>
    <w:rsid w:val="009D344E"/>
    <w:rsid w:val="009D3CA8"/>
    <w:rsid w:val="009D5B4D"/>
    <w:rsid w:val="009D5B64"/>
    <w:rsid w:val="009D5D02"/>
    <w:rsid w:val="009D73B4"/>
    <w:rsid w:val="009D7F02"/>
    <w:rsid w:val="009E03CD"/>
    <w:rsid w:val="009E05D3"/>
    <w:rsid w:val="009E0B0C"/>
    <w:rsid w:val="009E13F3"/>
    <w:rsid w:val="009E2756"/>
    <w:rsid w:val="009E2BE2"/>
    <w:rsid w:val="009E4429"/>
    <w:rsid w:val="009E49E6"/>
    <w:rsid w:val="009E6824"/>
    <w:rsid w:val="009E6954"/>
    <w:rsid w:val="009E6EE5"/>
    <w:rsid w:val="009E70B5"/>
    <w:rsid w:val="009E7474"/>
    <w:rsid w:val="009E7710"/>
    <w:rsid w:val="009F04E9"/>
    <w:rsid w:val="009F1248"/>
    <w:rsid w:val="009F196C"/>
    <w:rsid w:val="009F3451"/>
    <w:rsid w:val="009F436A"/>
    <w:rsid w:val="009F44B5"/>
    <w:rsid w:val="009F5E54"/>
    <w:rsid w:val="009F6E32"/>
    <w:rsid w:val="009F7934"/>
    <w:rsid w:val="00A00DC5"/>
    <w:rsid w:val="00A01236"/>
    <w:rsid w:val="00A01445"/>
    <w:rsid w:val="00A01546"/>
    <w:rsid w:val="00A01F6E"/>
    <w:rsid w:val="00A02681"/>
    <w:rsid w:val="00A02831"/>
    <w:rsid w:val="00A02A17"/>
    <w:rsid w:val="00A04167"/>
    <w:rsid w:val="00A046F8"/>
    <w:rsid w:val="00A05911"/>
    <w:rsid w:val="00A05E31"/>
    <w:rsid w:val="00A07930"/>
    <w:rsid w:val="00A07EF5"/>
    <w:rsid w:val="00A10157"/>
    <w:rsid w:val="00A11275"/>
    <w:rsid w:val="00A116DF"/>
    <w:rsid w:val="00A11824"/>
    <w:rsid w:val="00A11DFC"/>
    <w:rsid w:val="00A11F07"/>
    <w:rsid w:val="00A11FE3"/>
    <w:rsid w:val="00A13083"/>
    <w:rsid w:val="00A13873"/>
    <w:rsid w:val="00A14BF9"/>
    <w:rsid w:val="00A160F6"/>
    <w:rsid w:val="00A163E1"/>
    <w:rsid w:val="00A17676"/>
    <w:rsid w:val="00A17B84"/>
    <w:rsid w:val="00A201F8"/>
    <w:rsid w:val="00A205F5"/>
    <w:rsid w:val="00A20A5E"/>
    <w:rsid w:val="00A20F05"/>
    <w:rsid w:val="00A22EA3"/>
    <w:rsid w:val="00A23F20"/>
    <w:rsid w:val="00A24C2C"/>
    <w:rsid w:val="00A2571F"/>
    <w:rsid w:val="00A258AB"/>
    <w:rsid w:val="00A25DD2"/>
    <w:rsid w:val="00A272D1"/>
    <w:rsid w:val="00A31EBA"/>
    <w:rsid w:val="00A3433F"/>
    <w:rsid w:val="00A34A25"/>
    <w:rsid w:val="00A34BD7"/>
    <w:rsid w:val="00A34F46"/>
    <w:rsid w:val="00A35461"/>
    <w:rsid w:val="00A3619F"/>
    <w:rsid w:val="00A3666E"/>
    <w:rsid w:val="00A40045"/>
    <w:rsid w:val="00A41947"/>
    <w:rsid w:val="00A41B9B"/>
    <w:rsid w:val="00A42427"/>
    <w:rsid w:val="00A42E87"/>
    <w:rsid w:val="00A43BBE"/>
    <w:rsid w:val="00A43C96"/>
    <w:rsid w:val="00A44180"/>
    <w:rsid w:val="00A442E5"/>
    <w:rsid w:val="00A4453B"/>
    <w:rsid w:val="00A4573F"/>
    <w:rsid w:val="00A457C2"/>
    <w:rsid w:val="00A45D06"/>
    <w:rsid w:val="00A46D1D"/>
    <w:rsid w:val="00A500BF"/>
    <w:rsid w:val="00A50FD2"/>
    <w:rsid w:val="00A51BC9"/>
    <w:rsid w:val="00A52DDE"/>
    <w:rsid w:val="00A52F35"/>
    <w:rsid w:val="00A533E7"/>
    <w:rsid w:val="00A540F7"/>
    <w:rsid w:val="00A54369"/>
    <w:rsid w:val="00A55132"/>
    <w:rsid w:val="00A55174"/>
    <w:rsid w:val="00A5562A"/>
    <w:rsid w:val="00A563F0"/>
    <w:rsid w:val="00A56421"/>
    <w:rsid w:val="00A56762"/>
    <w:rsid w:val="00A57A5A"/>
    <w:rsid w:val="00A57BB3"/>
    <w:rsid w:val="00A60A9A"/>
    <w:rsid w:val="00A60CBF"/>
    <w:rsid w:val="00A611B2"/>
    <w:rsid w:val="00A611DC"/>
    <w:rsid w:val="00A6121A"/>
    <w:rsid w:val="00A6123A"/>
    <w:rsid w:val="00A61829"/>
    <w:rsid w:val="00A6212A"/>
    <w:rsid w:val="00A63845"/>
    <w:rsid w:val="00A65019"/>
    <w:rsid w:val="00A6548E"/>
    <w:rsid w:val="00A65EDE"/>
    <w:rsid w:val="00A6770C"/>
    <w:rsid w:val="00A702F5"/>
    <w:rsid w:val="00A70890"/>
    <w:rsid w:val="00A711D1"/>
    <w:rsid w:val="00A7127C"/>
    <w:rsid w:val="00A71C73"/>
    <w:rsid w:val="00A71E3E"/>
    <w:rsid w:val="00A721FD"/>
    <w:rsid w:val="00A72FC2"/>
    <w:rsid w:val="00A7361F"/>
    <w:rsid w:val="00A74134"/>
    <w:rsid w:val="00A74BB2"/>
    <w:rsid w:val="00A74DEE"/>
    <w:rsid w:val="00A75FD3"/>
    <w:rsid w:val="00A766D3"/>
    <w:rsid w:val="00A76FF6"/>
    <w:rsid w:val="00A7711A"/>
    <w:rsid w:val="00A77E81"/>
    <w:rsid w:val="00A806C4"/>
    <w:rsid w:val="00A807CB"/>
    <w:rsid w:val="00A815E6"/>
    <w:rsid w:val="00A8182D"/>
    <w:rsid w:val="00A8292C"/>
    <w:rsid w:val="00A83405"/>
    <w:rsid w:val="00A83C5F"/>
    <w:rsid w:val="00A840D7"/>
    <w:rsid w:val="00A8513B"/>
    <w:rsid w:val="00A87D44"/>
    <w:rsid w:val="00A916F1"/>
    <w:rsid w:val="00A91CCB"/>
    <w:rsid w:val="00A92379"/>
    <w:rsid w:val="00A9296E"/>
    <w:rsid w:val="00A933A1"/>
    <w:rsid w:val="00A93AF0"/>
    <w:rsid w:val="00A94FFF"/>
    <w:rsid w:val="00A95E03"/>
    <w:rsid w:val="00A95E36"/>
    <w:rsid w:val="00A9740C"/>
    <w:rsid w:val="00A97610"/>
    <w:rsid w:val="00AA018D"/>
    <w:rsid w:val="00AA054B"/>
    <w:rsid w:val="00AA05A2"/>
    <w:rsid w:val="00AA08F2"/>
    <w:rsid w:val="00AA0A7F"/>
    <w:rsid w:val="00AA1FC8"/>
    <w:rsid w:val="00AA26E6"/>
    <w:rsid w:val="00AA29FD"/>
    <w:rsid w:val="00AA35F4"/>
    <w:rsid w:val="00AA3945"/>
    <w:rsid w:val="00AA3C71"/>
    <w:rsid w:val="00AA3CB3"/>
    <w:rsid w:val="00AA3D3E"/>
    <w:rsid w:val="00AA3D5A"/>
    <w:rsid w:val="00AA4AA6"/>
    <w:rsid w:val="00AA4ED6"/>
    <w:rsid w:val="00AA5135"/>
    <w:rsid w:val="00AA5412"/>
    <w:rsid w:val="00AA5BB4"/>
    <w:rsid w:val="00AA5FF0"/>
    <w:rsid w:val="00AA6506"/>
    <w:rsid w:val="00AA6D75"/>
    <w:rsid w:val="00AA6DBA"/>
    <w:rsid w:val="00AA71F8"/>
    <w:rsid w:val="00AA73D6"/>
    <w:rsid w:val="00AA7D1D"/>
    <w:rsid w:val="00AB03F7"/>
    <w:rsid w:val="00AB0ECB"/>
    <w:rsid w:val="00AB27F0"/>
    <w:rsid w:val="00AB29B7"/>
    <w:rsid w:val="00AB2B47"/>
    <w:rsid w:val="00AB2E2B"/>
    <w:rsid w:val="00AB3708"/>
    <w:rsid w:val="00AB3A42"/>
    <w:rsid w:val="00AB44C2"/>
    <w:rsid w:val="00AB4940"/>
    <w:rsid w:val="00AB4BE7"/>
    <w:rsid w:val="00AB54FC"/>
    <w:rsid w:val="00AB55F4"/>
    <w:rsid w:val="00AB5A9D"/>
    <w:rsid w:val="00AC079A"/>
    <w:rsid w:val="00AC0B12"/>
    <w:rsid w:val="00AC0F09"/>
    <w:rsid w:val="00AC10CD"/>
    <w:rsid w:val="00AC1BA7"/>
    <w:rsid w:val="00AC2285"/>
    <w:rsid w:val="00AC2396"/>
    <w:rsid w:val="00AC2DEA"/>
    <w:rsid w:val="00AC2E5F"/>
    <w:rsid w:val="00AC339B"/>
    <w:rsid w:val="00AC3B58"/>
    <w:rsid w:val="00AC3EBE"/>
    <w:rsid w:val="00AC447C"/>
    <w:rsid w:val="00AC49B5"/>
    <w:rsid w:val="00AC4A1E"/>
    <w:rsid w:val="00AC530B"/>
    <w:rsid w:val="00AC5A20"/>
    <w:rsid w:val="00AC6313"/>
    <w:rsid w:val="00AC638F"/>
    <w:rsid w:val="00AC69F7"/>
    <w:rsid w:val="00AC6BE9"/>
    <w:rsid w:val="00AC6E13"/>
    <w:rsid w:val="00AC70AF"/>
    <w:rsid w:val="00AC7B48"/>
    <w:rsid w:val="00AC7DC3"/>
    <w:rsid w:val="00AC7EBC"/>
    <w:rsid w:val="00AD11DD"/>
    <w:rsid w:val="00AD2201"/>
    <w:rsid w:val="00AD232A"/>
    <w:rsid w:val="00AD2FE1"/>
    <w:rsid w:val="00AD3519"/>
    <w:rsid w:val="00AD3763"/>
    <w:rsid w:val="00AD39BB"/>
    <w:rsid w:val="00AD3CD3"/>
    <w:rsid w:val="00AD3DF0"/>
    <w:rsid w:val="00AD6442"/>
    <w:rsid w:val="00AD7845"/>
    <w:rsid w:val="00AE0034"/>
    <w:rsid w:val="00AE043D"/>
    <w:rsid w:val="00AE1677"/>
    <w:rsid w:val="00AE1A20"/>
    <w:rsid w:val="00AE1EC4"/>
    <w:rsid w:val="00AE20DC"/>
    <w:rsid w:val="00AE2577"/>
    <w:rsid w:val="00AE29EF"/>
    <w:rsid w:val="00AE2B7D"/>
    <w:rsid w:val="00AE2BBA"/>
    <w:rsid w:val="00AE2F22"/>
    <w:rsid w:val="00AE4A96"/>
    <w:rsid w:val="00AE55D3"/>
    <w:rsid w:val="00AE5CD8"/>
    <w:rsid w:val="00AE73D9"/>
    <w:rsid w:val="00AE7945"/>
    <w:rsid w:val="00AE79B7"/>
    <w:rsid w:val="00AE7CCE"/>
    <w:rsid w:val="00AF06B7"/>
    <w:rsid w:val="00AF0DFF"/>
    <w:rsid w:val="00AF1D96"/>
    <w:rsid w:val="00AF1E3E"/>
    <w:rsid w:val="00AF250C"/>
    <w:rsid w:val="00AF2F8C"/>
    <w:rsid w:val="00AF4145"/>
    <w:rsid w:val="00AF4BC6"/>
    <w:rsid w:val="00AF58F8"/>
    <w:rsid w:val="00AF6081"/>
    <w:rsid w:val="00AF67F9"/>
    <w:rsid w:val="00AF69CF"/>
    <w:rsid w:val="00AF799E"/>
    <w:rsid w:val="00B0088B"/>
    <w:rsid w:val="00B00D62"/>
    <w:rsid w:val="00B00D66"/>
    <w:rsid w:val="00B01253"/>
    <w:rsid w:val="00B0139E"/>
    <w:rsid w:val="00B01401"/>
    <w:rsid w:val="00B01B95"/>
    <w:rsid w:val="00B023B0"/>
    <w:rsid w:val="00B02970"/>
    <w:rsid w:val="00B02CB2"/>
    <w:rsid w:val="00B03885"/>
    <w:rsid w:val="00B038F0"/>
    <w:rsid w:val="00B0399C"/>
    <w:rsid w:val="00B04EAE"/>
    <w:rsid w:val="00B056D1"/>
    <w:rsid w:val="00B05C79"/>
    <w:rsid w:val="00B06938"/>
    <w:rsid w:val="00B07413"/>
    <w:rsid w:val="00B07DB9"/>
    <w:rsid w:val="00B10047"/>
    <w:rsid w:val="00B102ED"/>
    <w:rsid w:val="00B10632"/>
    <w:rsid w:val="00B10670"/>
    <w:rsid w:val="00B112A7"/>
    <w:rsid w:val="00B115B8"/>
    <w:rsid w:val="00B11701"/>
    <w:rsid w:val="00B11AB0"/>
    <w:rsid w:val="00B11D4E"/>
    <w:rsid w:val="00B11FE6"/>
    <w:rsid w:val="00B13552"/>
    <w:rsid w:val="00B13850"/>
    <w:rsid w:val="00B1397D"/>
    <w:rsid w:val="00B146C8"/>
    <w:rsid w:val="00B14709"/>
    <w:rsid w:val="00B14754"/>
    <w:rsid w:val="00B156B5"/>
    <w:rsid w:val="00B15AE4"/>
    <w:rsid w:val="00B16050"/>
    <w:rsid w:val="00B16833"/>
    <w:rsid w:val="00B169D4"/>
    <w:rsid w:val="00B17324"/>
    <w:rsid w:val="00B178E1"/>
    <w:rsid w:val="00B17EC4"/>
    <w:rsid w:val="00B17F57"/>
    <w:rsid w:val="00B2082E"/>
    <w:rsid w:val="00B20CCF"/>
    <w:rsid w:val="00B21657"/>
    <w:rsid w:val="00B216B6"/>
    <w:rsid w:val="00B21DAA"/>
    <w:rsid w:val="00B22BA2"/>
    <w:rsid w:val="00B22F83"/>
    <w:rsid w:val="00B23716"/>
    <w:rsid w:val="00B25719"/>
    <w:rsid w:val="00B257A4"/>
    <w:rsid w:val="00B26B0F"/>
    <w:rsid w:val="00B26E57"/>
    <w:rsid w:val="00B2743A"/>
    <w:rsid w:val="00B27441"/>
    <w:rsid w:val="00B30DBE"/>
    <w:rsid w:val="00B3148A"/>
    <w:rsid w:val="00B318AF"/>
    <w:rsid w:val="00B3201A"/>
    <w:rsid w:val="00B32025"/>
    <w:rsid w:val="00B3223B"/>
    <w:rsid w:val="00B33B0E"/>
    <w:rsid w:val="00B3448B"/>
    <w:rsid w:val="00B3480D"/>
    <w:rsid w:val="00B355CE"/>
    <w:rsid w:val="00B35DA9"/>
    <w:rsid w:val="00B35E39"/>
    <w:rsid w:val="00B35F8E"/>
    <w:rsid w:val="00B365FD"/>
    <w:rsid w:val="00B370E8"/>
    <w:rsid w:val="00B37206"/>
    <w:rsid w:val="00B37E2B"/>
    <w:rsid w:val="00B37EDE"/>
    <w:rsid w:val="00B4115A"/>
    <w:rsid w:val="00B420CB"/>
    <w:rsid w:val="00B42146"/>
    <w:rsid w:val="00B42340"/>
    <w:rsid w:val="00B44535"/>
    <w:rsid w:val="00B44630"/>
    <w:rsid w:val="00B45151"/>
    <w:rsid w:val="00B45CE5"/>
    <w:rsid w:val="00B46C1A"/>
    <w:rsid w:val="00B475A8"/>
    <w:rsid w:val="00B47A4D"/>
    <w:rsid w:val="00B50E11"/>
    <w:rsid w:val="00B50FC4"/>
    <w:rsid w:val="00B528F4"/>
    <w:rsid w:val="00B53C14"/>
    <w:rsid w:val="00B54D2B"/>
    <w:rsid w:val="00B5604E"/>
    <w:rsid w:val="00B56ACE"/>
    <w:rsid w:val="00B56E05"/>
    <w:rsid w:val="00B57288"/>
    <w:rsid w:val="00B57794"/>
    <w:rsid w:val="00B57A72"/>
    <w:rsid w:val="00B57B0F"/>
    <w:rsid w:val="00B6006E"/>
    <w:rsid w:val="00B600B7"/>
    <w:rsid w:val="00B6124F"/>
    <w:rsid w:val="00B621C8"/>
    <w:rsid w:val="00B621F1"/>
    <w:rsid w:val="00B63073"/>
    <w:rsid w:val="00B6328D"/>
    <w:rsid w:val="00B637E5"/>
    <w:rsid w:val="00B63948"/>
    <w:rsid w:val="00B63DCF"/>
    <w:rsid w:val="00B6435F"/>
    <w:rsid w:val="00B64C7C"/>
    <w:rsid w:val="00B661C9"/>
    <w:rsid w:val="00B66C0B"/>
    <w:rsid w:val="00B6713F"/>
    <w:rsid w:val="00B671CF"/>
    <w:rsid w:val="00B672BD"/>
    <w:rsid w:val="00B673E7"/>
    <w:rsid w:val="00B67AC7"/>
    <w:rsid w:val="00B67E8A"/>
    <w:rsid w:val="00B701D4"/>
    <w:rsid w:val="00B70497"/>
    <w:rsid w:val="00B70530"/>
    <w:rsid w:val="00B708D3"/>
    <w:rsid w:val="00B70D67"/>
    <w:rsid w:val="00B71419"/>
    <w:rsid w:val="00B7177F"/>
    <w:rsid w:val="00B74346"/>
    <w:rsid w:val="00B7435D"/>
    <w:rsid w:val="00B7462E"/>
    <w:rsid w:val="00B74A5B"/>
    <w:rsid w:val="00B7514F"/>
    <w:rsid w:val="00B753A5"/>
    <w:rsid w:val="00B75D91"/>
    <w:rsid w:val="00B76546"/>
    <w:rsid w:val="00B7673B"/>
    <w:rsid w:val="00B771A8"/>
    <w:rsid w:val="00B77417"/>
    <w:rsid w:val="00B7791B"/>
    <w:rsid w:val="00B80BE5"/>
    <w:rsid w:val="00B80C98"/>
    <w:rsid w:val="00B813AC"/>
    <w:rsid w:val="00B81B5C"/>
    <w:rsid w:val="00B86856"/>
    <w:rsid w:val="00B871BC"/>
    <w:rsid w:val="00B87DC8"/>
    <w:rsid w:val="00B90258"/>
    <w:rsid w:val="00B9054C"/>
    <w:rsid w:val="00B90AE7"/>
    <w:rsid w:val="00B90EDD"/>
    <w:rsid w:val="00B90EF8"/>
    <w:rsid w:val="00B91E04"/>
    <w:rsid w:val="00B92ACF"/>
    <w:rsid w:val="00B93294"/>
    <w:rsid w:val="00B946AF"/>
    <w:rsid w:val="00B9478A"/>
    <w:rsid w:val="00B9492F"/>
    <w:rsid w:val="00B9553A"/>
    <w:rsid w:val="00B956A6"/>
    <w:rsid w:val="00B958C7"/>
    <w:rsid w:val="00B95B6E"/>
    <w:rsid w:val="00B965D2"/>
    <w:rsid w:val="00B9735B"/>
    <w:rsid w:val="00BA0E3B"/>
    <w:rsid w:val="00BA0FF7"/>
    <w:rsid w:val="00BA1668"/>
    <w:rsid w:val="00BA2B8D"/>
    <w:rsid w:val="00BA35B3"/>
    <w:rsid w:val="00BA39EA"/>
    <w:rsid w:val="00BA5C40"/>
    <w:rsid w:val="00BA5C5A"/>
    <w:rsid w:val="00BA6117"/>
    <w:rsid w:val="00BA61C0"/>
    <w:rsid w:val="00BA64FB"/>
    <w:rsid w:val="00BA6DB0"/>
    <w:rsid w:val="00BA6DFE"/>
    <w:rsid w:val="00BA72B5"/>
    <w:rsid w:val="00BA7CED"/>
    <w:rsid w:val="00BA7E28"/>
    <w:rsid w:val="00BB1461"/>
    <w:rsid w:val="00BB1F9F"/>
    <w:rsid w:val="00BB3D01"/>
    <w:rsid w:val="00BB4CE3"/>
    <w:rsid w:val="00BB58A3"/>
    <w:rsid w:val="00BB60DD"/>
    <w:rsid w:val="00BB79B8"/>
    <w:rsid w:val="00BB7A76"/>
    <w:rsid w:val="00BC14C9"/>
    <w:rsid w:val="00BC1A7E"/>
    <w:rsid w:val="00BC22D5"/>
    <w:rsid w:val="00BC2FA7"/>
    <w:rsid w:val="00BC3F4C"/>
    <w:rsid w:val="00BC56E8"/>
    <w:rsid w:val="00BC5E93"/>
    <w:rsid w:val="00BC5FCE"/>
    <w:rsid w:val="00BC6775"/>
    <w:rsid w:val="00BC7498"/>
    <w:rsid w:val="00BC7917"/>
    <w:rsid w:val="00BC7E66"/>
    <w:rsid w:val="00BD00FA"/>
    <w:rsid w:val="00BD1B8D"/>
    <w:rsid w:val="00BD1EF7"/>
    <w:rsid w:val="00BD2070"/>
    <w:rsid w:val="00BD3B76"/>
    <w:rsid w:val="00BD4374"/>
    <w:rsid w:val="00BD4775"/>
    <w:rsid w:val="00BD494C"/>
    <w:rsid w:val="00BD517D"/>
    <w:rsid w:val="00BD5753"/>
    <w:rsid w:val="00BD5A83"/>
    <w:rsid w:val="00BD5C2F"/>
    <w:rsid w:val="00BD5E8E"/>
    <w:rsid w:val="00BD6ECC"/>
    <w:rsid w:val="00BD7381"/>
    <w:rsid w:val="00BD7A06"/>
    <w:rsid w:val="00BE2445"/>
    <w:rsid w:val="00BE39D4"/>
    <w:rsid w:val="00BE418C"/>
    <w:rsid w:val="00BE446F"/>
    <w:rsid w:val="00BE4B10"/>
    <w:rsid w:val="00BE61A4"/>
    <w:rsid w:val="00BE6E44"/>
    <w:rsid w:val="00BE6EEB"/>
    <w:rsid w:val="00BE72F2"/>
    <w:rsid w:val="00BE7721"/>
    <w:rsid w:val="00BE7D6C"/>
    <w:rsid w:val="00BF0001"/>
    <w:rsid w:val="00BF035E"/>
    <w:rsid w:val="00BF0BAC"/>
    <w:rsid w:val="00BF10D3"/>
    <w:rsid w:val="00BF18A7"/>
    <w:rsid w:val="00BF21A8"/>
    <w:rsid w:val="00BF2559"/>
    <w:rsid w:val="00BF46B0"/>
    <w:rsid w:val="00BF4CED"/>
    <w:rsid w:val="00BF4FD3"/>
    <w:rsid w:val="00BF5594"/>
    <w:rsid w:val="00BF5C2A"/>
    <w:rsid w:val="00BF649C"/>
    <w:rsid w:val="00BF67DC"/>
    <w:rsid w:val="00BF6CA8"/>
    <w:rsid w:val="00BF6E0F"/>
    <w:rsid w:val="00BF713D"/>
    <w:rsid w:val="00C000FA"/>
    <w:rsid w:val="00C014BF"/>
    <w:rsid w:val="00C01A1B"/>
    <w:rsid w:val="00C01F82"/>
    <w:rsid w:val="00C02182"/>
    <w:rsid w:val="00C02FFD"/>
    <w:rsid w:val="00C0303C"/>
    <w:rsid w:val="00C04B86"/>
    <w:rsid w:val="00C04C96"/>
    <w:rsid w:val="00C052AD"/>
    <w:rsid w:val="00C05850"/>
    <w:rsid w:val="00C05C26"/>
    <w:rsid w:val="00C061EB"/>
    <w:rsid w:val="00C06C6B"/>
    <w:rsid w:val="00C06CAD"/>
    <w:rsid w:val="00C07C28"/>
    <w:rsid w:val="00C10645"/>
    <w:rsid w:val="00C10E13"/>
    <w:rsid w:val="00C110F8"/>
    <w:rsid w:val="00C11609"/>
    <w:rsid w:val="00C12029"/>
    <w:rsid w:val="00C1255C"/>
    <w:rsid w:val="00C12AF3"/>
    <w:rsid w:val="00C12D6A"/>
    <w:rsid w:val="00C13535"/>
    <w:rsid w:val="00C139B3"/>
    <w:rsid w:val="00C14CC7"/>
    <w:rsid w:val="00C14CE3"/>
    <w:rsid w:val="00C150B0"/>
    <w:rsid w:val="00C154AF"/>
    <w:rsid w:val="00C15E4B"/>
    <w:rsid w:val="00C16B6D"/>
    <w:rsid w:val="00C16DDC"/>
    <w:rsid w:val="00C16E3F"/>
    <w:rsid w:val="00C17FEF"/>
    <w:rsid w:val="00C2081B"/>
    <w:rsid w:val="00C20DD1"/>
    <w:rsid w:val="00C20FAC"/>
    <w:rsid w:val="00C21DE4"/>
    <w:rsid w:val="00C23256"/>
    <w:rsid w:val="00C2364B"/>
    <w:rsid w:val="00C23F0E"/>
    <w:rsid w:val="00C250DA"/>
    <w:rsid w:val="00C25273"/>
    <w:rsid w:val="00C25699"/>
    <w:rsid w:val="00C25887"/>
    <w:rsid w:val="00C26256"/>
    <w:rsid w:val="00C2747C"/>
    <w:rsid w:val="00C27DFD"/>
    <w:rsid w:val="00C30D3F"/>
    <w:rsid w:val="00C31EDD"/>
    <w:rsid w:val="00C32574"/>
    <w:rsid w:val="00C3263A"/>
    <w:rsid w:val="00C339E3"/>
    <w:rsid w:val="00C33D49"/>
    <w:rsid w:val="00C34070"/>
    <w:rsid w:val="00C34103"/>
    <w:rsid w:val="00C34188"/>
    <w:rsid w:val="00C3422C"/>
    <w:rsid w:val="00C367C6"/>
    <w:rsid w:val="00C36EAC"/>
    <w:rsid w:val="00C37C98"/>
    <w:rsid w:val="00C407C4"/>
    <w:rsid w:val="00C40BF2"/>
    <w:rsid w:val="00C410C1"/>
    <w:rsid w:val="00C41C05"/>
    <w:rsid w:val="00C4240F"/>
    <w:rsid w:val="00C42F01"/>
    <w:rsid w:val="00C43CEB"/>
    <w:rsid w:val="00C452F1"/>
    <w:rsid w:val="00C45CAB"/>
    <w:rsid w:val="00C467C0"/>
    <w:rsid w:val="00C46CB1"/>
    <w:rsid w:val="00C4792F"/>
    <w:rsid w:val="00C5101C"/>
    <w:rsid w:val="00C51558"/>
    <w:rsid w:val="00C516DE"/>
    <w:rsid w:val="00C51E15"/>
    <w:rsid w:val="00C52484"/>
    <w:rsid w:val="00C5252A"/>
    <w:rsid w:val="00C52D36"/>
    <w:rsid w:val="00C52DA2"/>
    <w:rsid w:val="00C52DC1"/>
    <w:rsid w:val="00C52E18"/>
    <w:rsid w:val="00C535B0"/>
    <w:rsid w:val="00C53F11"/>
    <w:rsid w:val="00C55C01"/>
    <w:rsid w:val="00C56406"/>
    <w:rsid w:val="00C56BEB"/>
    <w:rsid w:val="00C5719A"/>
    <w:rsid w:val="00C57639"/>
    <w:rsid w:val="00C60BC1"/>
    <w:rsid w:val="00C61FAB"/>
    <w:rsid w:val="00C62C3A"/>
    <w:rsid w:val="00C64ADF"/>
    <w:rsid w:val="00C6579C"/>
    <w:rsid w:val="00C660EF"/>
    <w:rsid w:val="00C66F2D"/>
    <w:rsid w:val="00C67552"/>
    <w:rsid w:val="00C678A0"/>
    <w:rsid w:val="00C67C6F"/>
    <w:rsid w:val="00C702C9"/>
    <w:rsid w:val="00C70860"/>
    <w:rsid w:val="00C713F6"/>
    <w:rsid w:val="00C71563"/>
    <w:rsid w:val="00C721A8"/>
    <w:rsid w:val="00C727B5"/>
    <w:rsid w:val="00C72C1D"/>
    <w:rsid w:val="00C73423"/>
    <w:rsid w:val="00C73A60"/>
    <w:rsid w:val="00C741BF"/>
    <w:rsid w:val="00C74CE1"/>
    <w:rsid w:val="00C754EA"/>
    <w:rsid w:val="00C75DAB"/>
    <w:rsid w:val="00C75FB8"/>
    <w:rsid w:val="00C76281"/>
    <w:rsid w:val="00C763DC"/>
    <w:rsid w:val="00C7640C"/>
    <w:rsid w:val="00C76AD3"/>
    <w:rsid w:val="00C76E13"/>
    <w:rsid w:val="00C77B3B"/>
    <w:rsid w:val="00C77C39"/>
    <w:rsid w:val="00C80439"/>
    <w:rsid w:val="00C84159"/>
    <w:rsid w:val="00C8440B"/>
    <w:rsid w:val="00C84F46"/>
    <w:rsid w:val="00C85FAC"/>
    <w:rsid w:val="00C87717"/>
    <w:rsid w:val="00C90C03"/>
    <w:rsid w:val="00C91470"/>
    <w:rsid w:val="00C93107"/>
    <w:rsid w:val="00C93304"/>
    <w:rsid w:val="00C9361F"/>
    <w:rsid w:val="00C93D8A"/>
    <w:rsid w:val="00C942EA"/>
    <w:rsid w:val="00C943EE"/>
    <w:rsid w:val="00C94F81"/>
    <w:rsid w:val="00C951A9"/>
    <w:rsid w:val="00C96309"/>
    <w:rsid w:val="00C964B9"/>
    <w:rsid w:val="00C973A9"/>
    <w:rsid w:val="00C97711"/>
    <w:rsid w:val="00CA08F1"/>
    <w:rsid w:val="00CA0936"/>
    <w:rsid w:val="00CA0D81"/>
    <w:rsid w:val="00CA1911"/>
    <w:rsid w:val="00CA1D33"/>
    <w:rsid w:val="00CA2E01"/>
    <w:rsid w:val="00CA3BE7"/>
    <w:rsid w:val="00CA419A"/>
    <w:rsid w:val="00CA431A"/>
    <w:rsid w:val="00CA6EE4"/>
    <w:rsid w:val="00CA70E3"/>
    <w:rsid w:val="00CA79EC"/>
    <w:rsid w:val="00CB0692"/>
    <w:rsid w:val="00CB0DE6"/>
    <w:rsid w:val="00CB18C3"/>
    <w:rsid w:val="00CB3716"/>
    <w:rsid w:val="00CB5231"/>
    <w:rsid w:val="00CB5796"/>
    <w:rsid w:val="00CB688E"/>
    <w:rsid w:val="00CB68C1"/>
    <w:rsid w:val="00CB69A2"/>
    <w:rsid w:val="00CB7595"/>
    <w:rsid w:val="00CB7E4C"/>
    <w:rsid w:val="00CC046A"/>
    <w:rsid w:val="00CC0669"/>
    <w:rsid w:val="00CC111D"/>
    <w:rsid w:val="00CC122E"/>
    <w:rsid w:val="00CC19E7"/>
    <w:rsid w:val="00CC1B74"/>
    <w:rsid w:val="00CC1C2D"/>
    <w:rsid w:val="00CC248E"/>
    <w:rsid w:val="00CC3364"/>
    <w:rsid w:val="00CC4122"/>
    <w:rsid w:val="00CC4976"/>
    <w:rsid w:val="00CC4EE7"/>
    <w:rsid w:val="00CC541B"/>
    <w:rsid w:val="00CC58F6"/>
    <w:rsid w:val="00CC6B1D"/>
    <w:rsid w:val="00CC7086"/>
    <w:rsid w:val="00CD07CE"/>
    <w:rsid w:val="00CD09D4"/>
    <w:rsid w:val="00CD13DF"/>
    <w:rsid w:val="00CD1D9E"/>
    <w:rsid w:val="00CD22DF"/>
    <w:rsid w:val="00CD2AE1"/>
    <w:rsid w:val="00CD33EA"/>
    <w:rsid w:val="00CD346A"/>
    <w:rsid w:val="00CD4036"/>
    <w:rsid w:val="00CD43FD"/>
    <w:rsid w:val="00CD5545"/>
    <w:rsid w:val="00CD5BD1"/>
    <w:rsid w:val="00CD75F9"/>
    <w:rsid w:val="00CD7723"/>
    <w:rsid w:val="00CD7B8B"/>
    <w:rsid w:val="00CD7BEC"/>
    <w:rsid w:val="00CE0855"/>
    <w:rsid w:val="00CE0B14"/>
    <w:rsid w:val="00CE126E"/>
    <w:rsid w:val="00CE1C60"/>
    <w:rsid w:val="00CE3791"/>
    <w:rsid w:val="00CE3FEE"/>
    <w:rsid w:val="00CE4184"/>
    <w:rsid w:val="00CE513E"/>
    <w:rsid w:val="00CE60F2"/>
    <w:rsid w:val="00CE6417"/>
    <w:rsid w:val="00CE71BF"/>
    <w:rsid w:val="00CE7768"/>
    <w:rsid w:val="00CE7901"/>
    <w:rsid w:val="00CF0493"/>
    <w:rsid w:val="00CF08D0"/>
    <w:rsid w:val="00CF0B80"/>
    <w:rsid w:val="00CF2420"/>
    <w:rsid w:val="00CF242F"/>
    <w:rsid w:val="00CF2607"/>
    <w:rsid w:val="00CF3E35"/>
    <w:rsid w:val="00CF4B56"/>
    <w:rsid w:val="00CF4CA0"/>
    <w:rsid w:val="00CF4D7F"/>
    <w:rsid w:val="00CF56E0"/>
    <w:rsid w:val="00D0019F"/>
    <w:rsid w:val="00D00C92"/>
    <w:rsid w:val="00D01D7B"/>
    <w:rsid w:val="00D01F54"/>
    <w:rsid w:val="00D0284F"/>
    <w:rsid w:val="00D0367B"/>
    <w:rsid w:val="00D03757"/>
    <w:rsid w:val="00D04B4D"/>
    <w:rsid w:val="00D0500B"/>
    <w:rsid w:val="00D05748"/>
    <w:rsid w:val="00D05E63"/>
    <w:rsid w:val="00D06384"/>
    <w:rsid w:val="00D0683D"/>
    <w:rsid w:val="00D07528"/>
    <w:rsid w:val="00D07973"/>
    <w:rsid w:val="00D1014D"/>
    <w:rsid w:val="00D10E23"/>
    <w:rsid w:val="00D11846"/>
    <w:rsid w:val="00D11B51"/>
    <w:rsid w:val="00D12048"/>
    <w:rsid w:val="00D12502"/>
    <w:rsid w:val="00D12670"/>
    <w:rsid w:val="00D12B4D"/>
    <w:rsid w:val="00D12DDE"/>
    <w:rsid w:val="00D13326"/>
    <w:rsid w:val="00D13C4F"/>
    <w:rsid w:val="00D13FD6"/>
    <w:rsid w:val="00D148D4"/>
    <w:rsid w:val="00D1563A"/>
    <w:rsid w:val="00D17F40"/>
    <w:rsid w:val="00D20433"/>
    <w:rsid w:val="00D20B60"/>
    <w:rsid w:val="00D21DB3"/>
    <w:rsid w:val="00D220CF"/>
    <w:rsid w:val="00D220F0"/>
    <w:rsid w:val="00D227F4"/>
    <w:rsid w:val="00D2287B"/>
    <w:rsid w:val="00D22AAB"/>
    <w:rsid w:val="00D23158"/>
    <w:rsid w:val="00D23A2C"/>
    <w:rsid w:val="00D23C9D"/>
    <w:rsid w:val="00D2413E"/>
    <w:rsid w:val="00D24BCF"/>
    <w:rsid w:val="00D25784"/>
    <w:rsid w:val="00D25AB8"/>
    <w:rsid w:val="00D25FBD"/>
    <w:rsid w:val="00D2610D"/>
    <w:rsid w:val="00D263AE"/>
    <w:rsid w:val="00D2679F"/>
    <w:rsid w:val="00D267E2"/>
    <w:rsid w:val="00D27B06"/>
    <w:rsid w:val="00D27CCE"/>
    <w:rsid w:val="00D302A6"/>
    <w:rsid w:val="00D30374"/>
    <w:rsid w:val="00D32F6E"/>
    <w:rsid w:val="00D334A7"/>
    <w:rsid w:val="00D3472B"/>
    <w:rsid w:val="00D34A7F"/>
    <w:rsid w:val="00D3543F"/>
    <w:rsid w:val="00D35E14"/>
    <w:rsid w:val="00D36DE2"/>
    <w:rsid w:val="00D36EC6"/>
    <w:rsid w:val="00D40A80"/>
    <w:rsid w:val="00D418DD"/>
    <w:rsid w:val="00D41926"/>
    <w:rsid w:val="00D41D05"/>
    <w:rsid w:val="00D42AB6"/>
    <w:rsid w:val="00D4341C"/>
    <w:rsid w:val="00D44347"/>
    <w:rsid w:val="00D4578E"/>
    <w:rsid w:val="00D47626"/>
    <w:rsid w:val="00D47BE5"/>
    <w:rsid w:val="00D47F27"/>
    <w:rsid w:val="00D508B0"/>
    <w:rsid w:val="00D5103E"/>
    <w:rsid w:val="00D51806"/>
    <w:rsid w:val="00D5190B"/>
    <w:rsid w:val="00D51A14"/>
    <w:rsid w:val="00D52381"/>
    <w:rsid w:val="00D52705"/>
    <w:rsid w:val="00D53A43"/>
    <w:rsid w:val="00D54308"/>
    <w:rsid w:val="00D544DA"/>
    <w:rsid w:val="00D5499E"/>
    <w:rsid w:val="00D5686C"/>
    <w:rsid w:val="00D60B50"/>
    <w:rsid w:val="00D61597"/>
    <w:rsid w:val="00D625A1"/>
    <w:rsid w:val="00D62A68"/>
    <w:rsid w:val="00D630ED"/>
    <w:rsid w:val="00D65C7E"/>
    <w:rsid w:val="00D66142"/>
    <w:rsid w:val="00D664AC"/>
    <w:rsid w:val="00D6741F"/>
    <w:rsid w:val="00D67827"/>
    <w:rsid w:val="00D70F63"/>
    <w:rsid w:val="00D71CF3"/>
    <w:rsid w:val="00D74498"/>
    <w:rsid w:val="00D74DDB"/>
    <w:rsid w:val="00D75544"/>
    <w:rsid w:val="00D7666C"/>
    <w:rsid w:val="00D772C4"/>
    <w:rsid w:val="00D81793"/>
    <w:rsid w:val="00D8231E"/>
    <w:rsid w:val="00D8237E"/>
    <w:rsid w:val="00D82E61"/>
    <w:rsid w:val="00D84A43"/>
    <w:rsid w:val="00D84A7B"/>
    <w:rsid w:val="00D84D11"/>
    <w:rsid w:val="00D85086"/>
    <w:rsid w:val="00D85222"/>
    <w:rsid w:val="00D85611"/>
    <w:rsid w:val="00D875CF"/>
    <w:rsid w:val="00D877B9"/>
    <w:rsid w:val="00D878F3"/>
    <w:rsid w:val="00D87C21"/>
    <w:rsid w:val="00D87E32"/>
    <w:rsid w:val="00D87F0A"/>
    <w:rsid w:val="00D901E5"/>
    <w:rsid w:val="00D9042B"/>
    <w:rsid w:val="00D906EA"/>
    <w:rsid w:val="00D923EB"/>
    <w:rsid w:val="00D93150"/>
    <w:rsid w:val="00D93870"/>
    <w:rsid w:val="00D93A04"/>
    <w:rsid w:val="00D95B86"/>
    <w:rsid w:val="00D95CE5"/>
    <w:rsid w:val="00D97D18"/>
    <w:rsid w:val="00D97F8B"/>
    <w:rsid w:val="00DA0ECA"/>
    <w:rsid w:val="00DA1793"/>
    <w:rsid w:val="00DA1E4C"/>
    <w:rsid w:val="00DA25EA"/>
    <w:rsid w:val="00DA2A6C"/>
    <w:rsid w:val="00DA3D36"/>
    <w:rsid w:val="00DA5246"/>
    <w:rsid w:val="00DA5716"/>
    <w:rsid w:val="00DA5E96"/>
    <w:rsid w:val="00DA641E"/>
    <w:rsid w:val="00DA6BD7"/>
    <w:rsid w:val="00DA78AB"/>
    <w:rsid w:val="00DA7A11"/>
    <w:rsid w:val="00DA7E1A"/>
    <w:rsid w:val="00DB0B71"/>
    <w:rsid w:val="00DB13F7"/>
    <w:rsid w:val="00DB19CC"/>
    <w:rsid w:val="00DB1A18"/>
    <w:rsid w:val="00DB2A20"/>
    <w:rsid w:val="00DB4DC5"/>
    <w:rsid w:val="00DB5572"/>
    <w:rsid w:val="00DB583D"/>
    <w:rsid w:val="00DB587C"/>
    <w:rsid w:val="00DB6BC5"/>
    <w:rsid w:val="00DB6E12"/>
    <w:rsid w:val="00DB7EBF"/>
    <w:rsid w:val="00DC0192"/>
    <w:rsid w:val="00DC0757"/>
    <w:rsid w:val="00DC0786"/>
    <w:rsid w:val="00DC0E37"/>
    <w:rsid w:val="00DC2A4F"/>
    <w:rsid w:val="00DC3FAA"/>
    <w:rsid w:val="00DC3FEB"/>
    <w:rsid w:val="00DC40C2"/>
    <w:rsid w:val="00DC4EE3"/>
    <w:rsid w:val="00DC5CFF"/>
    <w:rsid w:val="00DC72C7"/>
    <w:rsid w:val="00DD0E7C"/>
    <w:rsid w:val="00DD2662"/>
    <w:rsid w:val="00DD2C1E"/>
    <w:rsid w:val="00DD46AC"/>
    <w:rsid w:val="00DD46DE"/>
    <w:rsid w:val="00DD4DF6"/>
    <w:rsid w:val="00DD505D"/>
    <w:rsid w:val="00DD5621"/>
    <w:rsid w:val="00DD5AB0"/>
    <w:rsid w:val="00DD5BB5"/>
    <w:rsid w:val="00DD6CD2"/>
    <w:rsid w:val="00DD6D3C"/>
    <w:rsid w:val="00DD6F76"/>
    <w:rsid w:val="00DD7120"/>
    <w:rsid w:val="00DD7671"/>
    <w:rsid w:val="00DD79DB"/>
    <w:rsid w:val="00DE031B"/>
    <w:rsid w:val="00DE0E65"/>
    <w:rsid w:val="00DE18E7"/>
    <w:rsid w:val="00DE25EF"/>
    <w:rsid w:val="00DE2783"/>
    <w:rsid w:val="00DE4F93"/>
    <w:rsid w:val="00DE52F5"/>
    <w:rsid w:val="00DE5551"/>
    <w:rsid w:val="00DE5711"/>
    <w:rsid w:val="00DE64D5"/>
    <w:rsid w:val="00DE6A67"/>
    <w:rsid w:val="00DE7610"/>
    <w:rsid w:val="00DE7625"/>
    <w:rsid w:val="00DF02D6"/>
    <w:rsid w:val="00DF1D85"/>
    <w:rsid w:val="00DF1FD7"/>
    <w:rsid w:val="00DF2B63"/>
    <w:rsid w:val="00DF3546"/>
    <w:rsid w:val="00DF39A1"/>
    <w:rsid w:val="00DF3B4B"/>
    <w:rsid w:val="00DF3BAD"/>
    <w:rsid w:val="00DF3F8E"/>
    <w:rsid w:val="00DF427A"/>
    <w:rsid w:val="00DF558E"/>
    <w:rsid w:val="00DF58F9"/>
    <w:rsid w:val="00DF5E4F"/>
    <w:rsid w:val="00DF624D"/>
    <w:rsid w:val="00DF68F9"/>
    <w:rsid w:val="00DF7048"/>
    <w:rsid w:val="00DF7175"/>
    <w:rsid w:val="00DF77CD"/>
    <w:rsid w:val="00DF7830"/>
    <w:rsid w:val="00DF7959"/>
    <w:rsid w:val="00E01334"/>
    <w:rsid w:val="00E01985"/>
    <w:rsid w:val="00E01AA3"/>
    <w:rsid w:val="00E01FB7"/>
    <w:rsid w:val="00E026CF"/>
    <w:rsid w:val="00E02A0A"/>
    <w:rsid w:val="00E02A43"/>
    <w:rsid w:val="00E030EC"/>
    <w:rsid w:val="00E034DC"/>
    <w:rsid w:val="00E03EF0"/>
    <w:rsid w:val="00E044C9"/>
    <w:rsid w:val="00E04751"/>
    <w:rsid w:val="00E0532A"/>
    <w:rsid w:val="00E057AF"/>
    <w:rsid w:val="00E058BF"/>
    <w:rsid w:val="00E05DEC"/>
    <w:rsid w:val="00E07328"/>
    <w:rsid w:val="00E07411"/>
    <w:rsid w:val="00E07862"/>
    <w:rsid w:val="00E07B1C"/>
    <w:rsid w:val="00E07BD0"/>
    <w:rsid w:val="00E10AF3"/>
    <w:rsid w:val="00E10D8B"/>
    <w:rsid w:val="00E110D2"/>
    <w:rsid w:val="00E12018"/>
    <w:rsid w:val="00E1240D"/>
    <w:rsid w:val="00E1243F"/>
    <w:rsid w:val="00E12994"/>
    <w:rsid w:val="00E12CC5"/>
    <w:rsid w:val="00E13F09"/>
    <w:rsid w:val="00E14045"/>
    <w:rsid w:val="00E14F56"/>
    <w:rsid w:val="00E15629"/>
    <w:rsid w:val="00E169DE"/>
    <w:rsid w:val="00E17DC6"/>
    <w:rsid w:val="00E21744"/>
    <w:rsid w:val="00E219CC"/>
    <w:rsid w:val="00E21D7B"/>
    <w:rsid w:val="00E22339"/>
    <w:rsid w:val="00E22B34"/>
    <w:rsid w:val="00E24AAE"/>
    <w:rsid w:val="00E25F9A"/>
    <w:rsid w:val="00E262C4"/>
    <w:rsid w:val="00E2719E"/>
    <w:rsid w:val="00E2762C"/>
    <w:rsid w:val="00E27942"/>
    <w:rsid w:val="00E27C47"/>
    <w:rsid w:val="00E30303"/>
    <w:rsid w:val="00E326DF"/>
    <w:rsid w:val="00E33535"/>
    <w:rsid w:val="00E348FF"/>
    <w:rsid w:val="00E34E62"/>
    <w:rsid w:val="00E35FBB"/>
    <w:rsid w:val="00E36478"/>
    <w:rsid w:val="00E366DB"/>
    <w:rsid w:val="00E36B7F"/>
    <w:rsid w:val="00E36C4E"/>
    <w:rsid w:val="00E375E1"/>
    <w:rsid w:val="00E37761"/>
    <w:rsid w:val="00E37EBF"/>
    <w:rsid w:val="00E37F53"/>
    <w:rsid w:val="00E4073E"/>
    <w:rsid w:val="00E40ECF"/>
    <w:rsid w:val="00E40EE3"/>
    <w:rsid w:val="00E426E7"/>
    <w:rsid w:val="00E43CDF"/>
    <w:rsid w:val="00E44398"/>
    <w:rsid w:val="00E447E1"/>
    <w:rsid w:val="00E44B7F"/>
    <w:rsid w:val="00E44E14"/>
    <w:rsid w:val="00E46285"/>
    <w:rsid w:val="00E46599"/>
    <w:rsid w:val="00E47289"/>
    <w:rsid w:val="00E50AC7"/>
    <w:rsid w:val="00E50BBA"/>
    <w:rsid w:val="00E5106F"/>
    <w:rsid w:val="00E5162E"/>
    <w:rsid w:val="00E5254A"/>
    <w:rsid w:val="00E52CB2"/>
    <w:rsid w:val="00E53549"/>
    <w:rsid w:val="00E53ABC"/>
    <w:rsid w:val="00E5467E"/>
    <w:rsid w:val="00E54D66"/>
    <w:rsid w:val="00E55012"/>
    <w:rsid w:val="00E55220"/>
    <w:rsid w:val="00E557F9"/>
    <w:rsid w:val="00E55DD0"/>
    <w:rsid w:val="00E55F7D"/>
    <w:rsid w:val="00E56931"/>
    <w:rsid w:val="00E571C4"/>
    <w:rsid w:val="00E573FE"/>
    <w:rsid w:val="00E60586"/>
    <w:rsid w:val="00E60F1C"/>
    <w:rsid w:val="00E612D2"/>
    <w:rsid w:val="00E6241F"/>
    <w:rsid w:val="00E624B1"/>
    <w:rsid w:val="00E6368C"/>
    <w:rsid w:val="00E64ABC"/>
    <w:rsid w:val="00E666A4"/>
    <w:rsid w:val="00E66C66"/>
    <w:rsid w:val="00E66C78"/>
    <w:rsid w:val="00E66EB5"/>
    <w:rsid w:val="00E67327"/>
    <w:rsid w:val="00E67984"/>
    <w:rsid w:val="00E67FE4"/>
    <w:rsid w:val="00E7163F"/>
    <w:rsid w:val="00E717D2"/>
    <w:rsid w:val="00E71850"/>
    <w:rsid w:val="00E720C9"/>
    <w:rsid w:val="00E72422"/>
    <w:rsid w:val="00E72EF0"/>
    <w:rsid w:val="00E73D10"/>
    <w:rsid w:val="00E7469D"/>
    <w:rsid w:val="00E76375"/>
    <w:rsid w:val="00E779F7"/>
    <w:rsid w:val="00E80742"/>
    <w:rsid w:val="00E80ACA"/>
    <w:rsid w:val="00E80F19"/>
    <w:rsid w:val="00E81473"/>
    <w:rsid w:val="00E8170C"/>
    <w:rsid w:val="00E81DA1"/>
    <w:rsid w:val="00E8250E"/>
    <w:rsid w:val="00E82B88"/>
    <w:rsid w:val="00E83685"/>
    <w:rsid w:val="00E837E9"/>
    <w:rsid w:val="00E8452E"/>
    <w:rsid w:val="00E845FF"/>
    <w:rsid w:val="00E848E4"/>
    <w:rsid w:val="00E84F96"/>
    <w:rsid w:val="00E85562"/>
    <w:rsid w:val="00E856E3"/>
    <w:rsid w:val="00E85CC2"/>
    <w:rsid w:val="00E861E5"/>
    <w:rsid w:val="00E86B17"/>
    <w:rsid w:val="00E871CE"/>
    <w:rsid w:val="00E8772E"/>
    <w:rsid w:val="00E877B3"/>
    <w:rsid w:val="00E87CB9"/>
    <w:rsid w:val="00E87EBF"/>
    <w:rsid w:val="00E91151"/>
    <w:rsid w:val="00E916C3"/>
    <w:rsid w:val="00E93037"/>
    <w:rsid w:val="00E93C52"/>
    <w:rsid w:val="00E9417D"/>
    <w:rsid w:val="00E94B53"/>
    <w:rsid w:val="00E951FD"/>
    <w:rsid w:val="00E96017"/>
    <w:rsid w:val="00E96845"/>
    <w:rsid w:val="00E979A5"/>
    <w:rsid w:val="00EA0AA0"/>
    <w:rsid w:val="00EA101A"/>
    <w:rsid w:val="00EA1379"/>
    <w:rsid w:val="00EA1882"/>
    <w:rsid w:val="00EA1DA1"/>
    <w:rsid w:val="00EA1E27"/>
    <w:rsid w:val="00EA2D04"/>
    <w:rsid w:val="00EA2FAA"/>
    <w:rsid w:val="00EA3207"/>
    <w:rsid w:val="00EA320A"/>
    <w:rsid w:val="00EA4FF9"/>
    <w:rsid w:val="00EA5705"/>
    <w:rsid w:val="00EA5B6F"/>
    <w:rsid w:val="00EA5F7E"/>
    <w:rsid w:val="00EA6C88"/>
    <w:rsid w:val="00EA71BA"/>
    <w:rsid w:val="00EA7563"/>
    <w:rsid w:val="00EB0CAA"/>
    <w:rsid w:val="00EB1184"/>
    <w:rsid w:val="00EB1633"/>
    <w:rsid w:val="00EB178C"/>
    <w:rsid w:val="00EB25C6"/>
    <w:rsid w:val="00EB2FF4"/>
    <w:rsid w:val="00EB3577"/>
    <w:rsid w:val="00EB35C9"/>
    <w:rsid w:val="00EB47E3"/>
    <w:rsid w:val="00EB4EE1"/>
    <w:rsid w:val="00EB5147"/>
    <w:rsid w:val="00EB5CE5"/>
    <w:rsid w:val="00EB60F4"/>
    <w:rsid w:val="00EB69D9"/>
    <w:rsid w:val="00EB7EC8"/>
    <w:rsid w:val="00EC064F"/>
    <w:rsid w:val="00EC0CBA"/>
    <w:rsid w:val="00EC0EA4"/>
    <w:rsid w:val="00EC2FCF"/>
    <w:rsid w:val="00EC3434"/>
    <w:rsid w:val="00EC376F"/>
    <w:rsid w:val="00EC673F"/>
    <w:rsid w:val="00EC6C31"/>
    <w:rsid w:val="00EC6D2D"/>
    <w:rsid w:val="00EC6DBC"/>
    <w:rsid w:val="00EC729A"/>
    <w:rsid w:val="00EC7432"/>
    <w:rsid w:val="00ED11B5"/>
    <w:rsid w:val="00ED173D"/>
    <w:rsid w:val="00ED18FF"/>
    <w:rsid w:val="00ED24BE"/>
    <w:rsid w:val="00ED3833"/>
    <w:rsid w:val="00ED4019"/>
    <w:rsid w:val="00ED41BB"/>
    <w:rsid w:val="00ED43C6"/>
    <w:rsid w:val="00ED4867"/>
    <w:rsid w:val="00ED56DA"/>
    <w:rsid w:val="00ED5934"/>
    <w:rsid w:val="00ED64D6"/>
    <w:rsid w:val="00EE0268"/>
    <w:rsid w:val="00EE0407"/>
    <w:rsid w:val="00EE051C"/>
    <w:rsid w:val="00EE220F"/>
    <w:rsid w:val="00EE22F8"/>
    <w:rsid w:val="00EE2847"/>
    <w:rsid w:val="00EE29CA"/>
    <w:rsid w:val="00EE2D6A"/>
    <w:rsid w:val="00EE2E74"/>
    <w:rsid w:val="00EE31F0"/>
    <w:rsid w:val="00EE36B0"/>
    <w:rsid w:val="00EE3BE8"/>
    <w:rsid w:val="00EE42BF"/>
    <w:rsid w:val="00EE4331"/>
    <w:rsid w:val="00EE44D8"/>
    <w:rsid w:val="00EE450D"/>
    <w:rsid w:val="00EE4639"/>
    <w:rsid w:val="00EE492C"/>
    <w:rsid w:val="00EE4E15"/>
    <w:rsid w:val="00EE4FD0"/>
    <w:rsid w:val="00EE5501"/>
    <w:rsid w:val="00EE55FF"/>
    <w:rsid w:val="00EE571F"/>
    <w:rsid w:val="00EE5AF5"/>
    <w:rsid w:val="00EE7F0D"/>
    <w:rsid w:val="00EF0546"/>
    <w:rsid w:val="00EF0B51"/>
    <w:rsid w:val="00EF140D"/>
    <w:rsid w:val="00EF1955"/>
    <w:rsid w:val="00EF2050"/>
    <w:rsid w:val="00EF2764"/>
    <w:rsid w:val="00EF2898"/>
    <w:rsid w:val="00EF28A6"/>
    <w:rsid w:val="00EF2DF1"/>
    <w:rsid w:val="00EF2F7A"/>
    <w:rsid w:val="00EF3F30"/>
    <w:rsid w:val="00EF49DF"/>
    <w:rsid w:val="00EF5410"/>
    <w:rsid w:val="00EF5527"/>
    <w:rsid w:val="00EF5B0A"/>
    <w:rsid w:val="00EF5F60"/>
    <w:rsid w:val="00EF70FD"/>
    <w:rsid w:val="00EF7891"/>
    <w:rsid w:val="00EF7D60"/>
    <w:rsid w:val="00F00F6D"/>
    <w:rsid w:val="00F01219"/>
    <w:rsid w:val="00F019C0"/>
    <w:rsid w:val="00F02A76"/>
    <w:rsid w:val="00F02C91"/>
    <w:rsid w:val="00F03011"/>
    <w:rsid w:val="00F03627"/>
    <w:rsid w:val="00F03CAC"/>
    <w:rsid w:val="00F040FB"/>
    <w:rsid w:val="00F0509D"/>
    <w:rsid w:val="00F0533A"/>
    <w:rsid w:val="00F059A9"/>
    <w:rsid w:val="00F059D9"/>
    <w:rsid w:val="00F059DD"/>
    <w:rsid w:val="00F05E7E"/>
    <w:rsid w:val="00F05F09"/>
    <w:rsid w:val="00F061CA"/>
    <w:rsid w:val="00F066BA"/>
    <w:rsid w:val="00F066EE"/>
    <w:rsid w:val="00F06C4A"/>
    <w:rsid w:val="00F06CCF"/>
    <w:rsid w:val="00F06ECE"/>
    <w:rsid w:val="00F06F18"/>
    <w:rsid w:val="00F10056"/>
    <w:rsid w:val="00F1080E"/>
    <w:rsid w:val="00F10A0B"/>
    <w:rsid w:val="00F10D38"/>
    <w:rsid w:val="00F11EB2"/>
    <w:rsid w:val="00F1254B"/>
    <w:rsid w:val="00F137AD"/>
    <w:rsid w:val="00F16C0F"/>
    <w:rsid w:val="00F16DB0"/>
    <w:rsid w:val="00F170B0"/>
    <w:rsid w:val="00F17D87"/>
    <w:rsid w:val="00F17DB3"/>
    <w:rsid w:val="00F20219"/>
    <w:rsid w:val="00F2023E"/>
    <w:rsid w:val="00F20B21"/>
    <w:rsid w:val="00F212FD"/>
    <w:rsid w:val="00F22F3D"/>
    <w:rsid w:val="00F2361F"/>
    <w:rsid w:val="00F243F8"/>
    <w:rsid w:val="00F2477A"/>
    <w:rsid w:val="00F24C99"/>
    <w:rsid w:val="00F25237"/>
    <w:rsid w:val="00F25415"/>
    <w:rsid w:val="00F25556"/>
    <w:rsid w:val="00F258AA"/>
    <w:rsid w:val="00F2651E"/>
    <w:rsid w:val="00F26F46"/>
    <w:rsid w:val="00F27DF4"/>
    <w:rsid w:val="00F301D2"/>
    <w:rsid w:val="00F31158"/>
    <w:rsid w:val="00F32E49"/>
    <w:rsid w:val="00F330F4"/>
    <w:rsid w:val="00F339E3"/>
    <w:rsid w:val="00F33E4B"/>
    <w:rsid w:val="00F34BD2"/>
    <w:rsid w:val="00F35AE3"/>
    <w:rsid w:val="00F35F37"/>
    <w:rsid w:val="00F367A3"/>
    <w:rsid w:val="00F368B7"/>
    <w:rsid w:val="00F369C2"/>
    <w:rsid w:val="00F36DDC"/>
    <w:rsid w:val="00F402B2"/>
    <w:rsid w:val="00F40ADC"/>
    <w:rsid w:val="00F40C66"/>
    <w:rsid w:val="00F41015"/>
    <w:rsid w:val="00F412C1"/>
    <w:rsid w:val="00F41992"/>
    <w:rsid w:val="00F4229E"/>
    <w:rsid w:val="00F425B3"/>
    <w:rsid w:val="00F42959"/>
    <w:rsid w:val="00F429DE"/>
    <w:rsid w:val="00F42A8D"/>
    <w:rsid w:val="00F42B3B"/>
    <w:rsid w:val="00F431ED"/>
    <w:rsid w:val="00F43A3D"/>
    <w:rsid w:val="00F43EFB"/>
    <w:rsid w:val="00F44F33"/>
    <w:rsid w:val="00F46205"/>
    <w:rsid w:val="00F46209"/>
    <w:rsid w:val="00F466C9"/>
    <w:rsid w:val="00F46E11"/>
    <w:rsid w:val="00F46E73"/>
    <w:rsid w:val="00F47828"/>
    <w:rsid w:val="00F478E4"/>
    <w:rsid w:val="00F51092"/>
    <w:rsid w:val="00F51DB7"/>
    <w:rsid w:val="00F52644"/>
    <w:rsid w:val="00F54B27"/>
    <w:rsid w:val="00F55EAB"/>
    <w:rsid w:val="00F55F3C"/>
    <w:rsid w:val="00F561B6"/>
    <w:rsid w:val="00F57A24"/>
    <w:rsid w:val="00F6039B"/>
    <w:rsid w:val="00F60E82"/>
    <w:rsid w:val="00F613F6"/>
    <w:rsid w:val="00F62220"/>
    <w:rsid w:val="00F631F0"/>
    <w:rsid w:val="00F63DEC"/>
    <w:rsid w:val="00F64346"/>
    <w:rsid w:val="00F64C8F"/>
    <w:rsid w:val="00F65620"/>
    <w:rsid w:val="00F65F63"/>
    <w:rsid w:val="00F667CD"/>
    <w:rsid w:val="00F67081"/>
    <w:rsid w:val="00F67105"/>
    <w:rsid w:val="00F67876"/>
    <w:rsid w:val="00F67964"/>
    <w:rsid w:val="00F6796B"/>
    <w:rsid w:val="00F70A3E"/>
    <w:rsid w:val="00F713C9"/>
    <w:rsid w:val="00F71596"/>
    <w:rsid w:val="00F71BC6"/>
    <w:rsid w:val="00F71C12"/>
    <w:rsid w:val="00F729AE"/>
    <w:rsid w:val="00F7305F"/>
    <w:rsid w:val="00F74CF0"/>
    <w:rsid w:val="00F753E1"/>
    <w:rsid w:val="00F7597F"/>
    <w:rsid w:val="00F75CAC"/>
    <w:rsid w:val="00F75E98"/>
    <w:rsid w:val="00F76B1E"/>
    <w:rsid w:val="00F76D2A"/>
    <w:rsid w:val="00F76F88"/>
    <w:rsid w:val="00F771D2"/>
    <w:rsid w:val="00F7750F"/>
    <w:rsid w:val="00F77A97"/>
    <w:rsid w:val="00F8017D"/>
    <w:rsid w:val="00F80ABC"/>
    <w:rsid w:val="00F81191"/>
    <w:rsid w:val="00F8143E"/>
    <w:rsid w:val="00F814FA"/>
    <w:rsid w:val="00F81997"/>
    <w:rsid w:val="00F82326"/>
    <w:rsid w:val="00F823FA"/>
    <w:rsid w:val="00F82AD5"/>
    <w:rsid w:val="00F82B95"/>
    <w:rsid w:val="00F82E50"/>
    <w:rsid w:val="00F837E0"/>
    <w:rsid w:val="00F8401B"/>
    <w:rsid w:val="00F851D9"/>
    <w:rsid w:val="00F85375"/>
    <w:rsid w:val="00F8538D"/>
    <w:rsid w:val="00F85B88"/>
    <w:rsid w:val="00F85C85"/>
    <w:rsid w:val="00F8650F"/>
    <w:rsid w:val="00F86884"/>
    <w:rsid w:val="00F879E4"/>
    <w:rsid w:val="00F90A75"/>
    <w:rsid w:val="00F91201"/>
    <w:rsid w:val="00F92013"/>
    <w:rsid w:val="00F921B8"/>
    <w:rsid w:val="00F92217"/>
    <w:rsid w:val="00F9382C"/>
    <w:rsid w:val="00F93984"/>
    <w:rsid w:val="00F94837"/>
    <w:rsid w:val="00F9647E"/>
    <w:rsid w:val="00F96528"/>
    <w:rsid w:val="00F96A53"/>
    <w:rsid w:val="00F96EA5"/>
    <w:rsid w:val="00F97930"/>
    <w:rsid w:val="00FA03A5"/>
    <w:rsid w:val="00FA0949"/>
    <w:rsid w:val="00FA137E"/>
    <w:rsid w:val="00FA23D5"/>
    <w:rsid w:val="00FA2605"/>
    <w:rsid w:val="00FA2BE8"/>
    <w:rsid w:val="00FA3624"/>
    <w:rsid w:val="00FA4546"/>
    <w:rsid w:val="00FA52FE"/>
    <w:rsid w:val="00FA541B"/>
    <w:rsid w:val="00FA5A12"/>
    <w:rsid w:val="00FA5B5A"/>
    <w:rsid w:val="00FA5FD3"/>
    <w:rsid w:val="00FA6676"/>
    <w:rsid w:val="00FA769F"/>
    <w:rsid w:val="00FB039D"/>
    <w:rsid w:val="00FB0D1F"/>
    <w:rsid w:val="00FB0E32"/>
    <w:rsid w:val="00FB1E5B"/>
    <w:rsid w:val="00FB3194"/>
    <w:rsid w:val="00FB4FB4"/>
    <w:rsid w:val="00FB54AF"/>
    <w:rsid w:val="00FB6880"/>
    <w:rsid w:val="00FB6D38"/>
    <w:rsid w:val="00FB7014"/>
    <w:rsid w:val="00FC0AA6"/>
    <w:rsid w:val="00FC0F0E"/>
    <w:rsid w:val="00FC1C1A"/>
    <w:rsid w:val="00FC1E7B"/>
    <w:rsid w:val="00FC2AA0"/>
    <w:rsid w:val="00FC311E"/>
    <w:rsid w:val="00FC3E40"/>
    <w:rsid w:val="00FC3FE6"/>
    <w:rsid w:val="00FC405F"/>
    <w:rsid w:val="00FC40D8"/>
    <w:rsid w:val="00FC4B25"/>
    <w:rsid w:val="00FC4CA1"/>
    <w:rsid w:val="00FC5D43"/>
    <w:rsid w:val="00FC7C43"/>
    <w:rsid w:val="00FC7E31"/>
    <w:rsid w:val="00FD0B7E"/>
    <w:rsid w:val="00FD141A"/>
    <w:rsid w:val="00FD1D82"/>
    <w:rsid w:val="00FD237D"/>
    <w:rsid w:val="00FD2908"/>
    <w:rsid w:val="00FD2BEF"/>
    <w:rsid w:val="00FD38CF"/>
    <w:rsid w:val="00FD3BE5"/>
    <w:rsid w:val="00FD4BFA"/>
    <w:rsid w:val="00FD4C87"/>
    <w:rsid w:val="00FD4CD6"/>
    <w:rsid w:val="00FD50A7"/>
    <w:rsid w:val="00FD5524"/>
    <w:rsid w:val="00FD5AB8"/>
    <w:rsid w:val="00FD6376"/>
    <w:rsid w:val="00FD644D"/>
    <w:rsid w:val="00FD6D3B"/>
    <w:rsid w:val="00FD6DE5"/>
    <w:rsid w:val="00FD7353"/>
    <w:rsid w:val="00FD743A"/>
    <w:rsid w:val="00FD7BBE"/>
    <w:rsid w:val="00FE03E6"/>
    <w:rsid w:val="00FE06E1"/>
    <w:rsid w:val="00FE2C33"/>
    <w:rsid w:val="00FE3CBA"/>
    <w:rsid w:val="00FE3FB9"/>
    <w:rsid w:val="00FE527F"/>
    <w:rsid w:val="00FE77AF"/>
    <w:rsid w:val="00FF0516"/>
    <w:rsid w:val="00FF26EF"/>
    <w:rsid w:val="00FF3662"/>
    <w:rsid w:val="00FF3BA9"/>
    <w:rsid w:val="00FF43CD"/>
    <w:rsid w:val="00FF686A"/>
    <w:rsid w:val="00FF6A19"/>
    <w:rsid w:val="00FF6C3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/>
    <o:shapelayout v:ext="edit">
      <o:idmap v:ext="edit" data="1"/>
      <o:rules v:ext="edit">
        <o:r id="V:Rule1" type="connector" idref="#_x0000_s1527"/>
        <o:r id="V:Rule2" type="connector" idref="#_x0000_s1532"/>
        <o:r id="V:Rule3" type="connector" idref="#_x0000_s1529"/>
        <o:r id="V:Rule4" type="connector" idref="#_x0000_s1537"/>
        <o:r id="V:Rule5" type="connector" idref="#_x0000_s1536"/>
        <o:r id="V:Rule6" type="connector" idref="#_x0000_s1533"/>
        <o:r id="V:Rule7" type="connector" idref="#_x0000_s1534"/>
        <o:r id="V:Rule8" type="connector" idref="#_x0000_s1546"/>
        <o:r id="V:Rule9" type="connector" idref="#_x0000_s1548"/>
        <o:r id="V:Rule10" type="connector" idref="#_x0000_s1555"/>
        <o:r id="V:Rule11" type="connector" idref="#_x0000_s1549"/>
        <o:r id="V:Rule12" type="connector" idref="#_x0000_s1542"/>
        <o:r id="V:Rule13" type="connector" idref="#_x0000_s1544"/>
        <o:r id="V:Rule14" type="connector" idref="#_x0000_s1556"/>
        <o:r id="V:Rule15" type="connector" idref="#_x0000_s1557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7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00C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7E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A1911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1911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85086"/>
    <w:pPr>
      <w:keepNext/>
      <w:widowControl/>
      <w:autoSpaceDE/>
      <w:autoSpaceDN/>
      <w:adjustRightInd/>
      <w:spacing w:before="120"/>
      <w:jc w:val="both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locked/>
    <w:rsid w:val="00CA1911"/>
    <w:rPr>
      <w:b/>
      <w:bCs/>
      <w:sz w:val="22"/>
      <w:szCs w:val="22"/>
      <w:lang w:val="ru-RU" w:eastAsia="ru-RU" w:bidi="ar-SA"/>
    </w:rPr>
  </w:style>
  <w:style w:type="paragraph" w:customStyle="1" w:styleId="a3">
    <w:name w:val="Знак"/>
    <w:basedOn w:val="a"/>
    <w:rsid w:val="003C734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70">
    <w:name w:val="Заголовок 7 Знак"/>
    <w:link w:val="7"/>
    <w:rsid w:val="00D85086"/>
    <w:rPr>
      <w:caps/>
      <w:sz w:val="28"/>
      <w:lang w:val="ru-RU" w:eastAsia="ru-RU" w:bidi="ar-SA"/>
    </w:rPr>
  </w:style>
  <w:style w:type="paragraph" w:customStyle="1" w:styleId="Style1">
    <w:name w:val="Style1"/>
    <w:basedOn w:val="a"/>
    <w:rsid w:val="00A42E87"/>
    <w:pPr>
      <w:spacing w:line="369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A42E8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0">
    <w:name w:val="Body Text Indent 2"/>
    <w:basedOn w:val="a"/>
    <w:rsid w:val="009A674D"/>
    <w:pPr>
      <w:widowControl/>
      <w:autoSpaceDE/>
      <w:autoSpaceDN/>
      <w:adjustRightInd/>
      <w:ind w:firstLine="705"/>
      <w:jc w:val="both"/>
    </w:pPr>
    <w:rPr>
      <w:sz w:val="28"/>
      <w:szCs w:val="24"/>
    </w:rPr>
  </w:style>
  <w:style w:type="paragraph" w:styleId="a4">
    <w:name w:val="Body Text"/>
    <w:basedOn w:val="a"/>
    <w:link w:val="a5"/>
    <w:uiPriority w:val="99"/>
    <w:rsid w:val="00903A6C"/>
    <w:pPr>
      <w:spacing w:after="120"/>
    </w:pPr>
  </w:style>
  <w:style w:type="paragraph" w:styleId="21">
    <w:name w:val="Body Text 2"/>
    <w:basedOn w:val="a"/>
    <w:rsid w:val="000B7E00"/>
    <w:pPr>
      <w:spacing w:after="120" w:line="480" w:lineRule="auto"/>
    </w:pPr>
  </w:style>
  <w:style w:type="paragraph" w:styleId="a6">
    <w:name w:val="header"/>
    <w:basedOn w:val="a"/>
    <w:link w:val="a7"/>
    <w:rsid w:val="000B7E0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7">
    <w:name w:val="Верхний колонтитул Знак"/>
    <w:link w:val="a6"/>
    <w:rsid w:val="00D85086"/>
    <w:rPr>
      <w:lang w:val="ru-RU" w:eastAsia="ru-RU" w:bidi="ar-SA"/>
    </w:rPr>
  </w:style>
  <w:style w:type="paragraph" w:customStyle="1" w:styleId="ConsPlusNonformat">
    <w:name w:val="ConsPlusNonformat"/>
    <w:rsid w:val="00DF39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DF3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94FF8"/>
    <w:pPr>
      <w:spacing w:after="120"/>
    </w:pPr>
    <w:rPr>
      <w:sz w:val="16"/>
      <w:szCs w:val="16"/>
    </w:rPr>
  </w:style>
  <w:style w:type="paragraph" w:styleId="a8">
    <w:name w:val="List Paragraph"/>
    <w:basedOn w:val="a"/>
    <w:qFormat/>
    <w:rsid w:val="006A67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64A2A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paragraph" w:styleId="ac">
    <w:name w:val="Body Text Indent"/>
    <w:basedOn w:val="a"/>
    <w:rsid w:val="005A6FB7"/>
    <w:pPr>
      <w:spacing w:after="120"/>
      <w:ind w:left="283"/>
    </w:pPr>
  </w:style>
  <w:style w:type="paragraph" w:styleId="ad">
    <w:name w:val="footer"/>
    <w:basedOn w:val="a"/>
    <w:link w:val="ae"/>
    <w:rsid w:val="003C6E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e">
    <w:name w:val="Нижний колонтитул Знак"/>
    <w:link w:val="ad"/>
    <w:rsid w:val="00D85086"/>
    <w:rPr>
      <w:lang w:val="ru-RU" w:eastAsia="ru-RU" w:bidi="ar-SA"/>
    </w:rPr>
  </w:style>
  <w:style w:type="paragraph" w:styleId="af">
    <w:name w:val="Balloon Text"/>
    <w:basedOn w:val="a"/>
    <w:link w:val="af0"/>
    <w:semiHidden/>
    <w:rsid w:val="003C6E2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f1">
    <w:name w:val="Strong"/>
    <w:qFormat/>
    <w:rsid w:val="004D11FE"/>
    <w:rPr>
      <w:rFonts w:cs="Times New Roman"/>
      <w:b/>
      <w:bCs/>
    </w:rPr>
  </w:style>
  <w:style w:type="paragraph" w:customStyle="1" w:styleId="31">
    <w:name w:val="Стиль3"/>
    <w:basedOn w:val="20"/>
    <w:rsid w:val="004D11FE"/>
    <w:pPr>
      <w:widowControl w:val="0"/>
      <w:tabs>
        <w:tab w:val="num" w:pos="3827"/>
      </w:tabs>
      <w:adjustRightInd w:val="0"/>
      <w:ind w:left="360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rsid w:val="00DF3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paragraph" w:customStyle="1" w:styleId="10">
    <w:name w:val="Обычный1"/>
    <w:autoRedefine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0"/>
    <w:rsid w:val="00D85086"/>
  </w:style>
  <w:style w:type="character" w:styleId="af2">
    <w:name w:val="Hyperlink"/>
    <w:rsid w:val="00207721"/>
    <w:rPr>
      <w:color w:val="0000FF"/>
      <w:u w:val="single"/>
    </w:rPr>
  </w:style>
  <w:style w:type="paragraph" w:customStyle="1" w:styleId="af3">
    <w:name w:val="Содержимое таблицы"/>
    <w:basedOn w:val="a"/>
    <w:rsid w:val="00207721"/>
    <w:pPr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ConsTitle">
    <w:name w:val="ConsTitle"/>
    <w:rsid w:val="0061423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32">
    <w:name w:val="Body Text Indent 3"/>
    <w:basedOn w:val="a"/>
    <w:rsid w:val="00DA78AB"/>
    <w:pPr>
      <w:spacing w:after="120"/>
      <w:ind w:left="283"/>
    </w:pPr>
    <w:rPr>
      <w:sz w:val="16"/>
      <w:szCs w:val="16"/>
    </w:rPr>
  </w:style>
  <w:style w:type="character" w:styleId="af4">
    <w:name w:val="page number"/>
    <w:basedOn w:val="a0"/>
    <w:rsid w:val="00AE2BBA"/>
  </w:style>
  <w:style w:type="paragraph" w:customStyle="1" w:styleId="22">
    <w:name w:val="Обычный2"/>
    <w:rsid w:val="00AE2BBA"/>
    <w:pPr>
      <w:widowControl w:val="0"/>
    </w:pPr>
    <w:rPr>
      <w:snapToGrid w:val="0"/>
    </w:rPr>
  </w:style>
  <w:style w:type="paragraph" w:styleId="af5">
    <w:name w:val="Normal (Web)"/>
    <w:basedOn w:val="a"/>
    <w:rsid w:val="00AE2B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22909"/>
    <w:pPr>
      <w:spacing w:line="323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42290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422909"/>
    <w:pPr>
      <w:spacing w:line="326" w:lineRule="exact"/>
    </w:pPr>
    <w:rPr>
      <w:sz w:val="24"/>
      <w:szCs w:val="24"/>
    </w:rPr>
  </w:style>
  <w:style w:type="character" w:customStyle="1" w:styleId="FontStyle27">
    <w:name w:val="Font Style27"/>
    <w:rsid w:val="00422909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3">
    <w:name w:val="Style13"/>
    <w:basedOn w:val="a"/>
    <w:rsid w:val="00422909"/>
    <w:pPr>
      <w:spacing w:line="322" w:lineRule="exact"/>
      <w:jc w:val="both"/>
    </w:pPr>
    <w:rPr>
      <w:sz w:val="24"/>
      <w:szCs w:val="24"/>
    </w:rPr>
  </w:style>
  <w:style w:type="character" w:customStyle="1" w:styleId="FontStyle30">
    <w:name w:val="Font Style30"/>
    <w:rsid w:val="00422909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a"/>
    <w:rsid w:val="00285123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styleId="af6">
    <w:name w:val="Block Text"/>
    <w:basedOn w:val="a"/>
    <w:semiHidden/>
    <w:rsid w:val="00CA1911"/>
    <w:pPr>
      <w:widowControl/>
      <w:autoSpaceDE/>
      <w:autoSpaceDN/>
      <w:adjustRightInd/>
      <w:ind w:left="-108" w:right="-108"/>
      <w:jc w:val="center"/>
    </w:pPr>
    <w:rPr>
      <w:szCs w:val="24"/>
    </w:rPr>
  </w:style>
  <w:style w:type="paragraph" w:customStyle="1" w:styleId="12">
    <w:name w:val="заголовок 1"/>
    <w:basedOn w:val="a"/>
    <w:next w:val="a"/>
    <w:rsid w:val="003B173A"/>
    <w:pPr>
      <w:keepNext/>
      <w:widowControl/>
      <w:autoSpaceDE/>
      <w:autoSpaceDN/>
      <w:adjustRightInd/>
      <w:jc w:val="center"/>
    </w:pPr>
    <w:rPr>
      <w:b/>
      <w:spacing w:val="80"/>
      <w:sz w:val="40"/>
    </w:rPr>
  </w:style>
  <w:style w:type="paragraph" w:customStyle="1" w:styleId="xl24">
    <w:name w:val="xl24"/>
    <w:basedOn w:val="a"/>
    <w:rsid w:val="00A974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F1080E"/>
    <w:pPr>
      <w:widowControl/>
      <w:suppressAutoHyphens/>
      <w:autoSpaceDE/>
      <w:autoSpaceDN/>
      <w:adjustRightInd/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F1080E"/>
    <w:pPr>
      <w:widowControl/>
      <w:suppressAutoHyphens/>
      <w:autoSpaceDE/>
      <w:autoSpaceDN/>
      <w:adjustRightInd/>
      <w:ind w:right="4534"/>
    </w:pPr>
    <w:rPr>
      <w:b/>
      <w:sz w:val="28"/>
      <w:lang w:eastAsia="ar-SA"/>
    </w:rPr>
  </w:style>
  <w:style w:type="paragraph" w:styleId="af7">
    <w:name w:val="footnote text"/>
    <w:basedOn w:val="a"/>
    <w:semiHidden/>
    <w:rsid w:val="00BB1461"/>
    <w:pPr>
      <w:widowControl/>
      <w:autoSpaceDE/>
      <w:autoSpaceDN/>
      <w:adjustRightInd/>
    </w:pPr>
  </w:style>
  <w:style w:type="character" w:styleId="af8">
    <w:name w:val="footnote reference"/>
    <w:semiHidden/>
    <w:rsid w:val="00BB1461"/>
    <w:rPr>
      <w:vertAlign w:val="superscript"/>
    </w:rPr>
  </w:style>
  <w:style w:type="paragraph" w:customStyle="1" w:styleId="af9">
    <w:name w:val="Знак"/>
    <w:basedOn w:val="a"/>
    <w:rsid w:val="00BB146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caption"/>
    <w:basedOn w:val="a"/>
    <w:next w:val="a"/>
    <w:qFormat/>
    <w:rsid w:val="00BB1461"/>
    <w:pPr>
      <w:widowControl/>
      <w:spacing w:line="360" w:lineRule="auto"/>
      <w:ind w:firstLine="540"/>
      <w:jc w:val="both"/>
    </w:pPr>
    <w:rPr>
      <w:sz w:val="28"/>
      <w:szCs w:val="28"/>
    </w:rPr>
  </w:style>
  <w:style w:type="paragraph" w:customStyle="1" w:styleId="afb">
    <w:name w:val="Таблицы (моноширинный)"/>
    <w:basedOn w:val="a"/>
    <w:next w:val="a"/>
    <w:rsid w:val="007607F5"/>
    <w:pPr>
      <w:widowControl/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7607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c">
    <w:name w:val="список с точками"/>
    <w:basedOn w:val="a"/>
    <w:rsid w:val="007607F5"/>
    <w:pPr>
      <w:widowControl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WW8Num8z2">
    <w:name w:val="WW8Num8z2"/>
    <w:rsid w:val="007607F5"/>
    <w:rPr>
      <w:rFonts w:ascii="Wingdings" w:hAnsi="Wingdings"/>
    </w:rPr>
  </w:style>
  <w:style w:type="paragraph" w:styleId="afd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Прижатый влево"/>
    <w:basedOn w:val="a"/>
    <w:next w:val="a"/>
    <w:rsid w:val="00B01401"/>
    <w:pPr>
      <w:widowControl/>
    </w:pPr>
    <w:rPr>
      <w:rFonts w:ascii="Arial" w:eastAsia="SimSun" w:hAnsi="Arial" w:cs="Arial"/>
    </w:rPr>
  </w:style>
  <w:style w:type="paragraph" w:customStyle="1" w:styleId="ConsPlusCell">
    <w:name w:val="ConsPlusCell"/>
    <w:rsid w:val="00966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Ориентир"/>
    <w:basedOn w:val="a4"/>
    <w:rsid w:val="00033C97"/>
    <w:pPr>
      <w:widowControl/>
      <w:autoSpaceDE/>
      <w:autoSpaceDN/>
      <w:adjustRightInd/>
      <w:spacing w:after="0"/>
      <w:ind w:firstLine="709"/>
      <w:jc w:val="both"/>
    </w:pPr>
  </w:style>
  <w:style w:type="paragraph" w:customStyle="1" w:styleId="ConsNonformat">
    <w:name w:val="ConsNonformat"/>
    <w:rsid w:val="002B39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Название Знак"/>
    <w:link w:val="aa"/>
    <w:rsid w:val="00C04C96"/>
    <w:rPr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C04C96"/>
  </w:style>
  <w:style w:type="character" w:customStyle="1" w:styleId="ConsPlusNormal0">
    <w:name w:val="ConsPlusNormal Знак"/>
    <w:link w:val="ConsPlusNormal"/>
    <w:locked/>
    <w:rsid w:val="00762B77"/>
    <w:rPr>
      <w:rFonts w:ascii="Arial" w:hAnsi="Arial" w:cs="Arial"/>
      <w:lang w:val="ru-RU" w:eastAsia="ru-RU" w:bidi="ar-SA"/>
    </w:rPr>
  </w:style>
  <w:style w:type="paragraph" w:styleId="aff0">
    <w:name w:val="List"/>
    <w:basedOn w:val="a"/>
    <w:unhideWhenUsed/>
    <w:rsid w:val="0085697F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HTML0">
    <w:name w:val="Стандартный HTML Знак"/>
    <w:link w:val="HTML"/>
    <w:locked/>
    <w:rsid w:val="00811E52"/>
    <w:rPr>
      <w:rFonts w:ascii="Courier New" w:hAnsi="Courier New" w:cs="Courier New"/>
    </w:rPr>
  </w:style>
  <w:style w:type="paragraph" w:customStyle="1" w:styleId="aff1">
    <w:name w:val="Базовый"/>
    <w:rsid w:val="00C73A60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p5">
    <w:name w:val="p5"/>
    <w:basedOn w:val="a"/>
    <w:rsid w:val="00BF10D3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val">
    <w:name w:val="val"/>
    <w:rsid w:val="00BF10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9;&#1086;&#1083;&#1076;&#1072;&#1090;&#1089;&#1082;&#1080;&#1081;.&#1088;&#1092;" TargetMode="External"/><Relationship Id="rId13" Type="http://schemas.openxmlformats.org/officeDocument/2006/relationships/hyperlink" Target="http://&#1084;&#1086;&#1089;&#1086;&#1083;&#1076;&#1072;&#1090;&#1089;&#1082;&#1080;&#1081;.&#1088;&#1092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76;&#1084;&#1080;&#1085;\AppData\AppData\Local\AppData\Local\Microsoft\Windows\Temporary%20Internet%20Files\Content.Outlook\E5WI74UO\&#1088;&#1072;&#1079;&#1088;&#1077;&#1096;&#1077;&#1085;&#1080;&#1077;%20&#1085;&#1072;%20&#1089;&#1090;&#1088;&#1086;&#1080;&#1090;&#1077;&#1083;&#1100;&#1089;&#1090;&#1074;&#1086;%20(2)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A65C43C32ABE8C6D242F4A0DD02D37B6FDE381F57C9E29F617DGAG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tezh_mfc@mail.ru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tezh_mfc@mail.ru" TargetMode="External"/><Relationship Id="rId14" Type="http://schemas.openxmlformats.org/officeDocument/2006/relationships/hyperlink" Target="http://&#1084;&#1086;&#1089;&#1086;&#1083;&#1076;&#1072;&#1090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9414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62955</CharactersWithSpaces>
  <SharedDoc>false</SharedDoc>
  <HLinks>
    <vt:vector size="60" baseType="variant">
      <vt:variant>
        <vt:i4>786434</vt:i4>
      </vt:variant>
      <vt:variant>
        <vt:i4>27</vt:i4>
      </vt:variant>
      <vt:variant>
        <vt:i4>0</vt:i4>
      </vt:variant>
      <vt:variant>
        <vt:i4>5</vt:i4>
      </vt:variant>
      <vt:variant>
        <vt:lpwstr>mailto:fatezh_mfc@mail.ru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mailto:soldat_adm@mail.ru</vt:lpwstr>
      </vt:variant>
      <vt:variant>
        <vt:lpwstr/>
      </vt:variant>
      <vt:variant>
        <vt:i4>72221756</vt:i4>
      </vt:variant>
      <vt:variant>
        <vt:i4>21</vt:i4>
      </vt:variant>
      <vt:variant>
        <vt:i4>0</vt:i4>
      </vt:variant>
      <vt:variant>
        <vt:i4>5</vt:i4>
      </vt:variant>
      <vt:variant>
        <vt:lpwstr>http://мосолдатский.рф/</vt:lpwstr>
      </vt:variant>
      <vt:variant>
        <vt:lpwstr/>
      </vt:variant>
      <vt:variant>
        <vt:i4>72221756</vt:i4>
      </vt:variant>
      <vt:variant>
        <vt:i4>18</vt:i4>
      </vt:variant>
      <vt:variant>
        <vt:i4>0</vt:i4>
      </vt:variant>
      <vt:variant>
        <vt:i4>5</vt:i4>
      </vt:variant>
      <vt:variant>
        <vt:lpwstr>http://мосолдатский.рф/</vt:lpwstr>
      </vt:variant>
      <vt:variant>
        <vt:lpwstr/>
      </vt:variant>
      <vt:variant>
        <vt:i4>68747328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../../../AppData/Local/AppData/Local/Microsoft/Windows/Temporary Internet Files/Content.Outlook/E5WI74UO/разрешение на строительство (2).docx</vt:lpwstr>
      </vt:variant>
      <vt:variant>
        <vt:lpwstr>Par1102</vt:lpwstr>
      </vt:variant>
      <vt:variant>
        <vt:i4>2031619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consultantplus://offline/ref=269A65C43C32ABE8C6D242F4A0DD02D37B6FDE381F57C9E29F617DGAG9I</vt:lpwstr>
      </vt:variant>
      <vt:variant>
        <vt:lpwstr/>
      </vt:variant>
      <vt:variant>
        <vt:i4>4587520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consultantplus://offline/ref=E3DAC22588B73EECA051EE360981F504854263E00CA77D594C16FC4BE5CAFBC981F03AA4724B4D85D4F7B7F54DK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mailto:fatezh_mfc@mail.ru</vt:lpwstr>
      </vt:variant>
      <vt:variant>
        <vt:lpwstr/>
      </vt:variant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mailto:soldat_adm@mail.ru</vt:lpwstr>
      </vt:variant>
      <vt:variant>
        <vt:lpwstr/>
      </vt:variant>
      <vt:variant>
        <vt:i4>72221756</vt:i4>
      </vt:variant>
      <vt:variant>
        <vt:i4>0</vt:i4>
      </vt:variant>
      <vt:variant>
        <vt:i4>0</vt:i4>
      </vt:variant>
      <vt:variant>
        <vt:i4>5</vt:i4>
      </vt:variant>
      <vt:variant>
        <vt:lpwstr>http://мосолдатский.рф/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press2</dc:creator>
  <cp:keywords/>
  <cp:lastModifiedBy>Админ</cp:lastModifiedBy>
  <cp:revision>6</cp:revision>
  <cp:lastPrinted>2014-01-18T06:01:00Z</cp:lastPrinted>
  <dcterms:created xsi:type="dcterms:W3CDTF">2016-02-02T22:33:00Z</dcterms:created>
  <dcterms:modified xsi:type="dcterms:W3CDTF">2016-02-02T22:43:00Z</dcterms:modified>
</cp:coreProperties>
</file>