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04" w:rsidRDefault="00982904" w:rsidP="00982904">
      <w:pPr>
        <w:ind w:right="2552"/>
        <w:jc w:val="center"/>
        <w:rPr>
          <w:rFonts w:ascii="Arial" w:hAnsi="Arial" w:cs="Arial"/>
          <w:b/>
          <w:sz w:val="32"/>
        </w:rPr>
      </w:pPr>
      <w:r>
        <w:rPr>
          <w:noProof/>
        </w:rPr>
        <w:t xml:space="preserve">                                             </w:t>
      </w:r>
      <w:r w:rsidRPr="00B308A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30" type="#_x0000_t75" style="width:79.5pt;height:78.75pt;visibility:visible;mso-wrap-style:square" filled="t">
            <v:imagedata r:id="rId4" o:title="" gain="117029f" blacklevel="1311f"/>
          </v:shape>
        </w:pict>
      </w:r>
    </w:p>
    <w:p w:rsidR="00982904" w:rsidRDefault="00982904" w:rsidP="00982904">
      <w:pPr>
        <w:ind w:right="2552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       </w:t>
      </w:r>
      <w:r>
        <w:rPr>
          <w:rFonts w:ascii="Arial" w:hAnsi="Arial" w:cs="Arial"/>
          <w:b/>
          <w:sz w:val="32"/>
        </w:rPr>
        <w:t xml:space="preserve">           </w:t>
      </w:r>
      <w:r>
        <w:rPr>
          <w:rFonts w:ascii="Arial" w:hAnsi="Arial" w:cs="Arial"/>
          <w:b/>
          <w:sz w:val="32"/>
        </w:rPr>
        <w:t xml:space="preserve"> АДМИНИСТРАЦИЯ</w:t>
      </w:r>
    </w:p>
    <w:p w:rsidR="00982904" w:rsidRDefault="00982904" w:rsidP="00982904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           </w:t>
      </w:r>
      <w:r>
        <w:rPr>
          <w:rFonts w:ascii="Arial" w:hAnsi="Arial" w:cs="Arial"/>
          <w:b/>
          <w:sz w:val="32"/>
        </w:rPr>
        <w:t>БОЛЬШЕЖИРОВСКОГО СЕЛЬСОВЕТА</w:t>
      </w:r>
    </w:p>
    <w:p w:rsidR="00982904" w:rsidRDefault="00982904" w:rsidP="00982904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ФАТЕЖСКОГО РАЙОНА</w:t>
      </w:r>
    </w:p>
    <w:p w:rsidR="00982904" w:rsidRDefault="00982904" w:rsidP="00982904">
      <w:pPr>
        <w:jc w:val="center"/>
        <w:rPr>
          <w:rFonts w:ascii="Arial" w:hAnsi="Arial" w:cs="Arial"/>
          <w:b/>
          <w:sz w:val="32"/>
        </w:rPr>
      </w:pPr>
    </w:p>
    <w:p w:rsidR="00982904" w:rsidRDefault="00982904" w:rsidP="00982904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ПОСТАНОВЛЕНИЕ</w:t>
      </w:r>
    </w:p>
    <w:p w:rsidR="00982904" w:rsidRDefault="00982904" w:rsidP="00982904">
      <w:pPr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</w:rPr>
        <w:t xml:space="preserve">от </w:t>
      </w:r>
      <w:r w:rsidRPr="00982904">
        <w:rPr>
          <w:rFonts w:ascii="Arial" w:hAnsi="Arial" w:cs="Arial"/>
          <w:b/>
          <w:sz w:val="32"/>
        </w:rPr>
        <w:t xml:space="preserve">25 </w:t>
      </w:r>
      <w:r>
        <w:rPr>
          <w:rFonts w:ascii="Arial" w:hAnsi="Arial" w:cs="Arial"/>
          <w:b/>
          <w:sz w:val="32"/>
        </w:rPr>
        <w:t>февраля 2022</w:t>
      </w:r>
      <w:r>
        <w:rPr>
          <w:rFonts w:ascii="Arial" w:hAnsi="Arial" w:cs="Arial"/>
          <w:b/>
          <w:sz w:val="32"/>
        </w:rPr>
        <w:t xml:space="preserve"> года № </w:t>
      </w:r>
      <w:r>
        <w:rPr>
          <w:rFonts w:ascii="Arial" w:hAnsi="Arial" w:cs="Arial"/>
          <w:b/>
          <w:sz w:val="32"/>
        </w:rPr>
        <w:t>13</w:t>
      </w:r>
    </w:p>
    <w:p w:rsidR="00982904" w:rsidRDefault="00982904" w:rsidP="00982904">
      <w:pPr>
        <w:spacing w:after="1" w:line="220" w:lineRule="atLeast"/>
        <w:jc w:val="both"/>
        <w:rPr>
          <w:rFonts w:ascii="Arial" w:hAnsi="Arial" w:cs="Arial"/>
        </w:rPr>
      </w:pPr>
    </w:p>
    <w:p w:rsidR="00982904" w:rsidRDefault="00982904" w:rsidP="00982904">
      <w:pPr>
        <w:pStyle w:val="ConsPlusNormal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Об организации и проведении мероприятий по профилактике, предупреждению завоза и распространению на территории </w:t>
      </w:r>
      <w:proofErr w:type="spellStart"/>
      <w:r>
        <w:rPr>
          <w:rFonts w:ascii="Arial" w:hAnsi="Arial" w:cs="Arial"/>
          <w:b/>
          <w:sz w:val="28"/>
          <w:szCs w:val="28"/>
        </w:rPr>
        <w:t>Большежировского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>
        <w:rPr>
          <w:rFonts w:ascii="Arial" w:hAnsi="Arial" w:cs="Arial"/>
          <w:b/>
          <w:sz w:val="28"/>
          <w:szCs w:val="28"/>
        </w:rPr>
        <w:t>Фатежского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 Курской области новой </w:t>
      </w:r>
      <w:proofErr w:type="spellStart"/>
      <w:r>
        <w:rPr>
          <w:rFonts w:ascii="Arial" w:hAnsi="Arial" w:cs="Arial"/>
          <w:b/>
          <w:sz w:val="28"/>
          <w:szCs w:val="28"/>
        </w:rPr>
        <w:t>коронавирусной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инфекции (</w:t>
      </w:r>
      <w:r>
        <w:rPr>
          <w:rFonts w:ascii="Arial" w:hAnsi="Arial" w:cs="Arial"/>
          <w:b/>
          <w:sz w:val="28"/>
          <w:szCs w:val="28"/>
          <w:lang w:val="en-US"/>
        </w:rPr>
        <w:t>COVID</w:t>
      </w:r>
      <w:r>
        <w:rPr>
          <w:rFonts w:ascii="Arial" w:hAnsi="Arial" w:cs="Arial"/>
          <w:b/>
          <w:sz w:val="28"/>
          <w:szCs w:val="28"/>
        </w:rPr>
        <w:t>-19)</w:t>
      </w:r>
    </w:p>
    <w:p w:rsidR="008D30AF" w:rsidRPr="00982904" w:rsidRDefault="008D30AF" w:rsidP="00A533C4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982904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Администрации </w:t>
      </w:r>
    </w:p>
    <w:p w:rsidR="008D30AF" w:rsidRPr="00982904" w:rsidRDefault="008D30AF" w:rsidP="00A533C4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982904">
        <w:rPr>
          <w:rFonts w:ascii="Arial" w:hAnsi="Arial" w:cs="Arial"/>
          <w:b/>
          <w:sz w:val="24"/>
          <w:szCs w:val="24"/>
        </w:rPr>
        <w:t>Фатежского района Курской области от 27.03.2020 года № 152-па</w:t>
      </w:r>
    </w:p>
    <w:p w:rsidR="009D4A79" w:rsidRPr="00982904" w:rsidRDefault="009D4A79" w:rsidP="00A533C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8D30AF" w:rsidRPr="00982904" w:rsidRDefault="008D30AF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82904">
        <w:rPr>
          <w:rFonts w:ascii="Arial" w:hAnsi="Arial" w:cs="Arial"/>
          <w:sz w:val="24"/>
          <w:szCs w:val="24"/>
        </w:rPr>
        <w:t>В соответствии с распоряжением Губернатора Курской</w:t>
      </w:r>
      <w:r w:rsidR="00EF1FC5" w:rsidRPr="00982904">
        <w:rPr>
          <w:rFonts w:ascii="Arial" w:hAnsi="Arial" w:cs="Arial"/>
          <w:sz w:val="24"/>
          <w:szCs w:val="24"/>
        </w:rPr>
        <w:t xml:space="preserve"> области от 10.03.2020 № 60-рг «</w:t>
      </w:r>
      <w:r w:rsidRPr="00982904">
        <w:rPr>
          <w:rFonts w:ascii="Arial" w:hAnsi="Arial" w:cs="Arial"/>
          <w:sz w:val="24"/>
          <w:szCs w:val="24"/>
        </w:rPr>
        <w:t>О введен</w:t>
      </w:r>
      <w:r w:rsidR="00EF1FC5" w:rsidRPr="00982904">
        <w:rPr>
          <w:rFonts w:ascii="Arial" w:hAnsi="Arial" w:cs="Arial"/>
          <w:sz w:val="24"/>
          <w:szCs w:val="24"/>
        </w:rPr>
        <w:t>ии режима повышенной готовности»</w:t>
      </w:r>
      <w:r w:rsidRPr="00982904">
        <w:rPr>
          <w:rFonts w:ascii="Arial" w:hAnsi="Arial" w:cs="Arial"/>
          <w:sz w:val="24"/>
          <w:szCs w:val="24"/>
        </w:rPr>
        <w:t xml:space="preserve"> (в редакции </w:t>
      </w:r>
      <w:r w:rsidR="00DD5697" w:rsidRPr="00982904">
        <w:rPr>
          <w:rFonts w:ascii="Arial" w:hAnsi="Arial" w:cs="Arial"/>
          <w:sz w:val="24"/>
          <w:szCs w:val="24"/>
        </w:rPr>
        <w:t>расп</w:t>
      </w:r>
      <w:r w:rsidR="002C71E9" w:rsidRPr="00982904">
        <w:rPr>
          <w:rFonts w:ascii="Arial" w:hAnsi="Arial" w:cs="Arial"/>
          <w:sz w:val="24"/>
          <w:szCs w:val="24"/>
        </w:rPr>
        <w:t>оряжения</w:t>
      </w:r>
      <w:r w:rsidR="00DD5697" w:rsidRPr="00982904">
        <w:rPr>
          <w:rFonts w:ascii="Arial" w:hAnsi="Arial" w:cs="Arial"/>
          <w:sz w:val="24"/>
          <w:szCs w:val="24"/>
        </w:rPr>
        <w:t xml:space="preserve"> </w:t>
      </w:r>
      <w:r w:rsidR="00232A32" w:rsidRPr="00982904">
        <w:rPr>
          <w:rFonts w:ascii="Arial" w:hAnsi="Arial" w:cs="Arial"/>
          <w:sz w:val="24"/>
          <w:szCs w:val="24"/>
        </w:rPr>
        <w:t>от 25.02.2022 года №58</w:t>
      </w:r>
      <w:r w:rsidR="00DD5697" w:rsidRPr="00982904">
        <w:rPr>
          <w:rFonts w:ascii="Arial" w:hAnsi="Arial" w:cs="Arial"/>
          <w:sz w:val="24"/>
          <w:szCs w:val="24"/>
        </w:rPr>
        <w:t>-рг</w:t>
      </w:r>
      <w:r w:rsidR="00982904">
        <w:rPr>
          <w:rFonts w:ascii="Arial" w:hAnsi="Arial" w:cs="Arial"/>
          <w:sz w:val="24"/>
          <w:szCs w:val="24"/>
        </w:rPr>
        <w:t xml:space="preserve">), Постановления Администрации </w:t>
      </w:r>
      <w:proofErr w:type="spellStart"/>
      <w:r w:rsidR="00982904">
        <w:rPr>
          <w:rFonts w:ascii="Arial" w:hAnsi="Arial" w:cs="Arial"/>
          <w:sz w:val="24"/>
          <w:szCs w:val="24"/>
        </w:rPr>
        <w:t>Фатежского</w:t>
      </w:r>
      <w:proofErr w:type="spellEnd"/>
      <w:r w:rsidR="00982904">
        <w:rPr>
          <w:rFonts w:ascii="Arial" w:hAnsi="Arial" w:cs="Arial"/>
          <w:sz w:val="24"/>
          <w:szCs w:val="24"/>
        </w:rPr>
        <w:t xml:space="preserve"> района Курской области № 145-па от 25.02.2022г. «О внесении изменений в постановлении Администрации </w:t>
      </w:r>
      <w:proofErr w:type="spellStart"/>
      <w:r w:rsidR="00982904">
        <w:rPr>
          <w:rFonts w:ascii="Arial" w:hAnsi="Arial" w:cs="Arial"/>
          <w:sz w:val="24"/>
          <w:szCs w:val="24"/>
        </w:rPr>
        <w:t>Фатежского</w:t>
      </w:r>
      <w:proofErr w:type="spellEnd"/>
      <w:r w:rsidR="00982904">
        <w:rPr>
          <w:rFonts w:ascii="Arial" w:hAnsi="Arial" w:cs="Arial"/>
          <w:sz w:val="24"/>
          <w:szCs w:val="24"/>
        </w:rPr>
        <w:t xml:space="preserve"> района Курской области от 27.03.2020 года № 152-па», </w:t>
      </w:r>
      <w:r w:rsidRPr="00982904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982904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="0098290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82904">
        <w:rPr>
          <w:rFonts w:ascii="Arial" w:hAnsi="Arial" w:cs="Arial"/>
          <w:sz w:val="24"/>
          <w:szCs w:val="24"/>
        </w:rPr>
        <w:t>Фатежского</w:t>
      </w:r>
      <w:proofErr w:type="spellEnd"/>
      <w:r w:rsidRPr="00982904">
        <w:rPr>
          <w:rFonts w:ascii="Arial" w:hAnsi="Arial" w:cs="Arial"/>
          <w:sz w:val="24"/>
          <w:szCs w:val="24"/>
        </w:rPr>
        <w:t xml:space="preserve"> района </w:t>
      </w:r>
      <w:r w:rsidR="00982904">
        <w:rPr>
          <w:rFonts w:ascii="Arial" w:hAnsi="Arial" w:cs="Arial"/>
          <w:sz w:val="24"/>
          <w:szCs w:val="24"/>
        </w:rPr>
        <w:t>постановляет</w:t>
      </w:r>
      <w:r w:rsidRPr="00982904">
        <w:rPr>
          <w:rFonts w:ascii="Arial" w:hAnsi="Arial" w:cs="Arial"/>
          <w:sz w:val="24"/>
          <w:szCs w:val="24"/>
        </w:rPr>
        <w:t>:</w:t>
      </w:r>
      <w:proofErr w:type="gramEnd"/>
    </w:p>
    <w:p w:rsidR="008D30AF" w:rsidRPr="00982904" w:rsidRDefault="008D30AF" w:rsidP="0098290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 xml:space="preserve">        В связи с угрозой распространения на территории </w:t>
      </w:r>
      <w:proofErr w:type="spellStart"/>
      <w:r w:rsidR="00982904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="0098290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82904">
        <w:rPr>
          <w:rFonts w:ascii="Arial" w:hAnsi="Arial" w:cs="Arial"/>
          <w:sz w:val="24"/>
          <w:szCs w:val="24"/>
        </w:rPr>
        <w:t>Фатежского</w:t>
      </w:r>
      <w:proofErr w:type="spellEnd"/>
      <w:r w:rsidRPr="00982904">
        <w:rPr>
          <w:rFonts w:ascii="Arial" w:hAnsi="Arial" w:cs="Arial"/>
          <w:sz w:val="24"/>
          <w:szCs w:val="24"/>
        </w:rPr>
        <w:t xml:space="preserve"> района Курской области новой коронавирусной инфекции (COVID-19),</w:t>
      </w:r>
      <w:r w:rsidR="000C5B44" w:rsidRPr="00982904">
        <w:rPr>
          <w:rFonts w:ascii="Arial" w:hAnsi="Arial" w:cs="Arial"/>
          <w:sz w:val="24"/>
          <w:szCs w:val="24"/>
        </w:rPr>
        <w:t xml:space="preserve"> а также прибытием на территорию Фатежского района Курской области</w:t>
      </w:r>
      <w:r w:rsidR="00082513" w:rsidRPr="00982904">
        <w:rPr>
          <w:rFonts w:ascii="Arial" w:hAnsi="Arial" w:cs="Arial"/>
          <w:sz w:val="24"/>
          <w:szCs w:val="24"/>
        </w:rPr>
        <w:t xml:space="preserve"> граждан, проживающих на территориях Донецкой и Луганской областей Украины</w:t>
      </w:r>
      <w:r w:rsidRPr="00982904">
        <w:rPr>
          <w:rFonts w:ascii="Arial" w:hAnsi="Arial" w:cs="Arial"/>
          <w:sz w:val="24"/>
          <w:szCs w:val="24"/>
        </w:rPr>
        <w:t xml:space="preserve"> и в целях обеспечения безопасности здоровья населения:</w:t>
      </w:r>
    </w:p>
    <w:p w:rsidR="008D30AF" w:rsidRPr="00982904" w:rsidRDefault="008D30AF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17"/>
      <w:bookmarkEnd w:id="0"/>
      <w:r w:rsidRPr="00982904">
        <w:rPr>
          <w:rFonts w:ascii="Arial" w:hAnsi="Arial" w:cs="Arial"/>
          <w:sz w:val="24"/>
          <w:szCs w:val="24"/>
        </w:rPr>
        <w:t>1.    Ввести запрет на курение кальянов в общественных местах.</w:t>
      </w:r>
    </w:p>
    <w:p w:rsidR="008D30AF" w:rsidRPr="00982904" w:rsidRDefault="00924289" w:rsidP="00A533C4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1</w:t>
      </w:r>
      <w:r w:rsidR="008D30AF" w:rsidRPr="00982904">
        <w:rPr>
          <w:rFonts w:ascii="Arial" w:hAnsi="Arial" w:cs="Arial"/>
          <w:sz w:val="24"/>
          <w:szCs w:val="24"/>
        </w:rPr>
        <w:t>.</w:t>
      </w:r>
      <w:r w:rsidRPr="00982904">
        <w:rPr>
          <w:rFonts w:ascii="Arial" w:hAnsi="Arial" w:cs="Arial"/>
          <w:sz w:val="24"/>
          <w:szCs w:val="24"/>
        </w:rPr>
        <w:t>1</w:t>
      </w:r>
      <w:r w:rsidR="008D30AF" w:rsidRPr="00982904">
        <w:rPr>
          <w:rFonts w:ascii="Arial" w:hAnsi="Arial" w:cs="Arial"/>
          <w:sz w:val="24"/>
          <w:szCs w:val="24"/>
        </w:rPr>
        <w:t>. Функционирование предприятий общественного питания возможно при соблюдении следующих условий:</w:t>
      </w:r>
    </w:p>
    <w:p w:rsidR="008D30AF" w:rsidRPr="00982904" w:rsidRDefault="008D30AF" w:rsidP="00A533C4">
      <w:pPr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заполняемости зала обслуживания для посетителей не более чем на 50% от общего числа посадочных мест;</w:t>
      </w:r>
    </w:p>
    <w:p w:rsidR="008D30AF" w:rsidRPr="00982904" w:rsidRDefault="00FA5303" w:rsidP="00A533C4">
      <w:pPr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 xml:space="preserve">       </w:t>
      </w:r>
      <w:r w:rsidR="008D30AF" w:rsidRPr="00982904">
        <w:rPr>
          <w:rFonts w:ascii="Arial" w:hAnsi="Arial" w:cs="Arial"/>
          <w:sz w:val="24"/>
          <w:szCs w:val="24"/>
        </w:rPr>
        <w:t>размещения столов с соблюдением дистанцировани</w:t>
      </w:r>
      <w:r w:rsidRPr="00982904">
        <w:rPr>
          <w:rFonts w:ascii="Arial" w:hAnsi="Arial" w:cs="Arial"/>
          <w:sz w:val="24"/>
          <w:szCs w:val="24"/>
        </w:rPr>
        <w:t xml:space="preserve">я на расстоянии </w:t>
      </w:r>
      <w:smartTag w:uri="urn:schemas-microsoft-com:office:smarttags" w:element="metricconverter">
        <w:smartTagPr>
          <w:attr w:name="ProductID" w:val="1,5 м"/>
        </w:smartTagPr>
        <w:r w:rsidR="008D30AF" w:rsidRPr="00982904">
          <w:rPr>
            <w:rFonts w:ascii="Arial" w:hAnsi="Arial" w:cs="Arial"/>
            <w:sz w:val="24"/>
            <w:szCs w:val="24"/>
          </w:rPr>
          <w:t>1,5 м</w:t>
        </w:r>
      </w:smartTag>
      <w:r w:rsidR="008D30AF" w:rsidRPr="00982904">
        <w:rPr>
          <w:rFonts w:ascii="Arial" w:hAnsi="Arial" w:cs="Arial"/>
          <w:sz w:val="24"/>
          <w:szCs w:val="24"/>
        </w:rPr>
        <w:t>;</w:t>
      </w:r>
    </w:p>
    <w:p w:rsidR="00492B78" w:rsidRPr="00982904" w:rsidRDefault="00FA5303" w:rsidP="00A533C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 xml:space="preserve">       п</w:t>
      </w:r>
      <w:r w:rsidR="008D30AF" w:rsidRPr="00982904">
        <w:rPr>
          <w:rFonts w:ascii="Arial" w:hAnsi="Arial" w:cs="Arial"/>
          <w:sz w:val="24"/>
          <w:szCs w:val="24"/>
        </w:rPr>
        <w:t>рименения в помещениях устрой</w:t>
      </w:r>
      <w:proofErr w:type="gramStart"/>
      <w:r w:rsidR="00933F51" w:rsidRPr="00982904">
        <w:rPr>
          <w:rFonts w:ascii="Arial" w:hAnsi="Arial" w:cs="Arial"/>
          <w:sz w:val="24"/>
          <w:szCs w:val="24"/>
        </w:rPr>
        <w:t>ств дл</w:t>
      </w:r>
      <w:proofErr w:type="gramEnd"/>
      <w:r w:rsidR="00933F51" w:rsidRPr="00982904">
        <w:rPr>
          <w:rFonts w:ascii="Arial" w:hAnsi="Arial" w:cs="Arial"/>
          <w:sz w:val="24"/>
          <w:szCs w:val="24"/>
        </w:rPr>
        <w:t>я обеззараживания воздуха.</w:t>
      </w:r>
    </w:p>
    <w:p w:rsidR="00933ED3" w:rsidRPr="00982904" w:rsidRDefault="00924289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1</w:t>
      </w:r>
      <w:r w:rsidR="00933ED3" w:rsidRPr="00982904">
        <w:rPr>
          <w:rFonts w:ascii="Arial" w:hAnsi="Arial" w:cs="Arial"/>
          <w:sz w:val="24"/>
          <w:szCs w:val="24"/>
        </w:rPr>
        <w:t>.</w:t>
      </w:r>
      <w:r w:rsidRPr="00982904">
        <w:rPr>
          <w:rFonts w:ascii="Arial" w:hAnsi="Arial" w:cs="Arial"/>
          <w:sz w:val="24"/>
          <w:szCs w:val="24"/>
        </w:rPr>
        <w:t>2</w:t>
      </w:r>
      <w:r w:rsidR="00933ED3" w:rsidRPr="00982904">
        <w:rPr>
          <w:rFonts w:ascii="Arial" w:hAnsi="Arial" w:cs="Arial"/>
          <w:sz w:val="24"/>
          <w:szCs w:val="24"/>
        </w:rPr>
        <w:t>. Функционирование бань, саун  возможно при 50%</w:t>
      </w:r>
      <w:r w:rsidR="00957725" w:rsidRPr="00982904">
        <w:rPr>
          <w:rFonts w:ascii="Arial" w:hAnsi="Arial" w:cs="Arial"/>
          <w:sz w:val="24"/>
          <w:szCs w:val="24"/>
        </w:rPr>
        <w:t xml:space="preserve"> заполняемости от </w:t>
      </w:r>
      <w:r w:rsidR="00957725" w:rsidRPr="00982904">
        <w:rPr>
          <w:rFonts w:ascii="Arial" w:hAnsi="Arial" w:cs="Arial"/>
          <w:sz w:val="24"/>
          <w:szCs w:val="24"/>
        </w:rPr>
        <w:lastRenderedPageBreak/>
        <w:t>общего количества мест.</w:t>
      </w:r>
    </w:p>
    <w:p w:rsidR="00692CD3" w:rsidRPr="00982904" w:rsidRDefault="00692CD3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1.3.</w:t>
      </w:r>
      <w:r w:rsidR="00924289" w:rsidRPr="00982904">
        <w:rPr>
          <w:rFonts w:ascii="Arial" w:hAnsi="Arial" w:cs="Arial"/>
          <w:sz w:val="24"/>
          <w:szCs w:val="24"/>
        </w:rPr>
        <w:t xml:space="preserve"> </w:t>
      </w:r>
      <w:r w:rsidR="002072B8" w:rsidRPr="00982904">
        <w:rPr>
          <w:rFonts w:ascii="Arial" w:hAnsi="Arial" w:cs="Arial"/>
          <w:sz w:val="24"/>
          <w:szCs w:val="24"/>
        </w:rPr>
        <w:t>Деятельность развлекательных и досуговых заведений возможна при 50% заполняемости от общего количества мест.</w:t>
      </w:r>
    </w:p>
    <w:p w:rsidR="008D30AF" w:rsidRPr="00982904" w:rsidRDefault="00EF68CB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2</w:t>
      </w:r>
      <w:r w:rsidR="008D30AF" w:rsidRPr="00982904">
        <w:rPr>
          <w:rFonts w:ascii="Arial" w:hAnsi="Arial" w:cs="Arial"/>
          <w:sz w:val="24"/>
          <w:szCs w:val="24"/>
        </w:rPr>
        <w:t>. Запретить хозяйствующим субъектам (организациям и индивидуальным предпринимателям), осуществляющим деятельность в сфере предоставления населению услуг общественного питания:</w:t>
      </w:r>
    </w:p>
    <w:p w:rsidR="008D30AF" w:rsidRPr="00982904" w:rsidRDefault="008D30AF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проводить массовые мероприятия, при организации которых невозможно обеспечить выполнение соблюдения рекомендаций Федеральной службы  по надзору  в сфере защиты прав потре</w:t>
      </w:r>
      <w:r w:rsidR="00573C1F" w:rsidRPr="00982904">
        <w:rPr>
          <w:rFonts w:ascii="Arial" w:hAnsi="Arial" w:cs="Arial"/>
          <w:sz w:val="24"/>
          <w:szCs w:val="24"/>
        </w:rPr>
        <w:t>бителей и благополучия человека.</w:t>
      </w:r>
    </w:p>
    <w:p w:rsidR="008D30AF" w:rsidRPr="00982904" w:rsidRDefault="00EF68CB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2</w:t>
      </w:r>
      <w:r w:rsidR="008D30AF" w:rsidRPr="00982904">
        <w:rPr>
          <w:rFonts w:ascii="Arial" w:hAnsi="Arial" w:cs="Arial"/>
          <w:sz w:val="24"/>
          <w:szCs w:val="24"/>
        </w:rPr>
        <w:t>.1. Допускается деятельность:</w:t>
      </w:r>
    </w:p>
    <w:p w:rsidR="008D30AF" w:rsidRPr="00982904" w:rsidRDefault="008D30AF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 xml:space="preserve">объектов розничной торговли, реализующих </w:t>
      </w:r>
      <w:r w:rsidR="001D28BC" w:rsidRPr="00982904">
        <w:rPr>
          <w:rFonts w:ascii="Arial" w:hAnsi="Arial" w:cs="Arial"/>
          <w:sz w:val="24"/>
          <w:szCs w:val="24"/>
        </w:rPr>
        <w:t>непродовольственные товары, салонов оператор</w:t>
      </w:r>
      <w:r w:rsidR="00152B02" w:rsidRPr="00982904">
        <w:rPr>
          <w:rFonts w:ascii="Arial" w:hAnsi="Arial" w:cs="Arial"/>
          <w:sz w:val="24"/>
          <w:szCs w:val="24"/>
        </w:rPr>
        <w:t>ов связи, в том чи</w:t>
      </w:r>
      <w:r w:rsidR="001D28BC" w:rsidRPr="00982904">
        <w:rPr>
          <w:rFonts w:ascii="Arial" w:hAnsi="Arial" w:cs="Arial"/>
          <w:sz w:val="24"/>
          <w:szCs w:val="24"/>
        </w:rPr>
        <w:t>сле сотовой, фиксированной и спутниковой, включая места продаж сим-карт и мобильных устройств</w:t>
      </w:r>
      <w:r w:rsidR="009277DF" w:rsidRPr="00982904">
        <w:rPr>
          <w:rFonts w:ascii="Arial" w:hAnsi="Arial" w:cs="Arial"/>
          <w:sz w:val="24"/>
          <w:szCs w:val="24"/>
        </w:rPr>
        <w:t>, организаций, обеспечивающих бесперебойную работу телекоммуникационных сетей;</w:t>
      </w:r>
    </w:p>
    <w:p w:rsidR="008D30AF" w:rsidRPr="00982904" w:rsidRDefault="008D30AF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организаций общественного питания, за исключением организаций, осуществляющих питание в трудовых и других, в том числе детских, коллективах (при отсутствии доступа иных посетителей);</w:t>
      </w:r>
    </w:p>
    <w:p w:rsidR="00CB6FED" w:rsidRPr="00982904" w:rsidRDefault="00CB6FED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парикмахерских, салонов красоты,</w:t>
      </w:r>
      <w:r w:rsidR="00C916E8" w:rsidRPr="00982904">
        <w:rPr>
          <w:rFonts w:ascii="Arial" w:hAnsi="Arial" w:cs="Arial"/>
          <w:sz w:val="24"/>
          <w:szCs w:val="24"/>
        </w:rPr>
        <w:t xml:space="preserve"> косметических салонов,</w:t>
      </w:r>
      <w:r w:rsidR="00CD428A" w:rsidRPr="00982904">
        <w:rPr>
          <w:rFonts w:ascii="Arial" w:hAnsi="Arial" w:cs="Arial"/>
          <w:sz w:val="24"/>
          <w:szCs w:val="24"/>
        </w:rPr>
        <w:t xml:space="preserve"> бань, саун,</w:t>
      </w:r>
      <w:r w:rsidRPr="00982904">
        <w:rPr>
          <w:rFonts w:ascii="Arial" w:hAnsi="Arial" w:cs="Arial"/>
          <w:sz w:val="24"/>
          <w:szCs w:val="24"/>
        </w:rPr>
        <w:t xml:space="preserve"> автотехнических центров и мастерских, предоставляющих услуги н</w:t>
      </w:r>
      <w:r w:rsidR="00C54DBF" w:rsidRPr="00982904">
        <w:rPr>
          <w:rFonts w:ascii="Arial" w:hAnsi="Arial" w:cs="Arial"/>
          <w:sz w:val="24"/>
          <w:szCs w:val="24"/>
        </w:rPr>
        <w:t xml:space="preserve">аселению по автосервису, в том числе по </w:t>
      </w:r>
      <w:proofErr w:type="spellStart"/>
      <w:r w:rsidR="00C54DBF" w:rsidRPr="00982904">
        <w:rPr>
          <w:rFonts w:ascii="Arial" w:hAnsi="Arial" w:cs="Arial"/>
          <w:sz w:val="24"/>
          <w:szCs w:val="24"/>
        </w:rPr>
        <w:t>шиномантажу</w:t>
      </w:r>
      <w:proofErr w:type="spellEnd"/>
      <w:r w:rsidR="00C54DBF" w:rsidRPr="00982904">
        <w:rPr>
          <w:rFonts w:ascii="Arial" w:hAnsi="Arial" w:cs="Arial"/>
          <w:sz w:val="24"/>
          <w:szCs w:val="24"/>
        </w:rPr>
        <w:t>, по предварительной записи и других предприятий бытового обслуживания населения;</w:t>
      </w:r>
    </w:p>
    <w:p w:rsidR="009A3F0F" w:rsidRPr="00982904" w:rsidRDefault="009C4784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при условии</w:t>
      </w:r>
      <w:r w:rsidR="00514703" w:rsidRPr="00982904">
        <w:rPr>
          <w:rFonts w:ascii="Arial" w:hAnsi="Arial" w:cs="Arial"/>
          <w:sz w:val="24"/>
          <w:szCs w:val="24"/>
        </w:rPr>
        <w:t xml:space="preserve"> допуска посетителей при предъявлении ими документа удостоверяющего личность, и </w:t>
      </w:r>
      <w:r w:rsidR="00F44370" w:rsidRPr="00982904">
        <w:rPr>
          <w:rFonts w:ascii="Arial" w:hAnsi="Arial" w:cs="Arial"/>
          <w:sz w:val="24"/>
          <w:szCs w:val="24"/>
        </w:rPr>
        <w:t>соответствующих</w:t>
      </w:r>
      <w:r w:rsidR="00514703" w:rsidRPr="00982904">
        <w:rPr>
          <w:rFonts w:ascii="Arial" w:hAnsi="Arial" w:cs="Arial"/>
          <w:sz w:val="24"/>
          <w:szCs w:val="24"/>
        </w:rPr>
        <w:t xml:space="preserve"> одном</w:t>
      </w:r>
      <w:r w:rsidR="00F44370" w:rsidRPr="00982904">
        <w:rPr>
          <w:rFonts w:ascii="Arial" w:hAnsi="Arial" w:cs="Arial"/>
          <w:sz w:val="24"/>
          <w:szCs w:val="24"/>
        </w:rPr>
        <w:t>у или нескольким из следующих ус</w:t>
      </w:r>
      <w:r w:rsidR="00514703" w:rsidRPr="00982904">
        <w:rPr>
          <w:rFonts w:ascii="Arial" w:hAnsi="Arial" w:cs="Arial"/>
          <w:sz w:val="24"/>
          <w:szCs w:val="24"/>
        </w:rPr>
        <w:t>ловий</w:t>
      </w:r>
      <w:r w:rsidRPr="00982904">
        <w:rPr>
          <w:rFonts w:ascii="Arial" w:hAnsi="Arial" w:cs="Arial"/>
          <w:sz w:val="24"/>
          <w:szCs w:val="24"/>
        </w:rPr>
        <w:t>:</w:t>
      </w:r>
    </w:p>
    <w:p w:rsidR="008D30AF" w:rsidRPr="00982904" w:rsidRDefault="00AC2C8F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предъявления действующего</w:t>
      </w:r>
      <w:r w:rsidR="008D30AF" w:rsidRPr="00982904">
        <w:rPr>
          <w:rFonts w:ascii="Arial" w:hAnsi="Arial" w:cs="Arial"/>
          <w:sz w:val="24"/>
          <w:szCs w:val="24"/>
        </w:rPr>
        <w:t xml:space="preserve"> </w:t>
      </w:r>
      <w:r w:rsidR="008D30AF" w:rsidRPr="00982904">
        <w:rPr>
          <w:rFonts w:ascii="Arial" w:hAnsi="Arial" w:cs="Arial"/>
          <w:sz w:val="24"/>
          <w:szCs w:val="24"/>
          <w:lang w:val="en-US"/>
        </w:rPr>
        <w:t>QR</w:t>
      </w:r>
      <w:r w:rsidRPr="00982904">
        <w:rPr>
          <w:rFonts w:ascii="Arial" w:hAnsi="Arial" w:cs="Arial"/>
          <w:sz w:val="24"/>
          <w:szCs w:val="24"/>
        </w:rPr>
        <w:t>-код, полученного</w:t>
      </w:r>
      <w:r w:rsidR="008D30AF" w:rsidRPr="00982904">
        <w:rPr>
          <w:rFonts w:ascii="Arial" w:hAnsi="Arial" w:cs="Arial"/>
          <w:sz w:val="24"/>
          <w:szCs w:val="24"/>
        </w:rPr>
        <w:t xml:space="preserve"> с использованием Единого портала государственных и муниципальных услуг или с использованием специализированного приложения Единого портала государственных и муниципальных услуг «</w:t>
      </w:r>
      <w:proofErr w:type="spellStart"/>
      <w:r w:rsidR="008D30AF" w:rsidRPr="00982904">
        <w:rPr>
          <w:rFonts w:ascii="Arial" w:hAnsi="Arial" w:cs="Arial"/>
          <w:sz w:val="24"/>
          <w:szCs w:val="24"/>
        </w:rPr>
        <w:t>Госуслуги</w:t>
      </w:r>
      <w:proofErr w:type="spellEnd"/>
      <w:r w:rsidR="008D30AF" w:rsidRPr="0098290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D30AF" w:rsidRPr="00982904">
        <w:rPr>
          <w:rFonts w:ascii="Arial" w:hAnsi="Arial" w:cs="Arial"/>
          <w:sz w:val="24"/>
          <w:szCs w:val="24"/>
        </w:rPr>
        <w:t>Стопкоронавирус</w:t>
      </w:r>
      <w:proofErr w:type="spellEnd"/>
      <w:r w:rsidR="008D30AF" w:rsidRPr="00982904">
        <w:rPr>
          <w:rFonts w:ascii="Arial" w:hAnsi="Arial" w:cs="Arial"/>
          <w:sz w:val="24"/>
          <w:szCs w:val="24"/>
        </w:rPr>
        <w:t>», которым подтверждается получение второго компонента вакцины или однокомпонентной вакцины, прошедшей государственную регистрацию в Российской Федерации, либо факт перенесения ими новой коронавирусной инфекции (</w:t>
      </w:r>
      <w:r w:rsidR="008D30AF" w:rsidRPr="00982904">
        <w:rPr>
          <w:rFonts w:ascii="Arial" w:hAnsi="Arial" w:cs="Arial"/>
          <w:sz w:val="24"/>
          <w:szCs w:val="24"/>
          <w:lang w:val="en-US"/>
        </w:rPr>
        <w:t>COVID</w:t>
      </w:r>
      <w:r w:rsidR="008D30AF" w:rsidRPr="00982904">
        <w:rPr>
          <w:rFonts w:ascii="Arial" w:hAnsi="Arial" w:cs="Arial"/>
          <w:sz w:val="24"/>
          <w:szCs w:val="24"/>
        </w:rPr>
        <w:t xml:space="preserve"> – 19) и истечения срока с даты их выздоровления не более шести календарных месяцев;</w:t>
      </w:r>
    </w:p>
    <w:p w:rsidR="008D30AF" w:rsidRPr="00982904" w:rsidRDefault="00512BCD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82904">
        <w:rPr>
          <w:rFonts w:ascii="Arial" w:hAnsi="Arial" w:cs="Arial"/>
          <w:sz w:val="24"/>
          <w:szCs w:val="24"/>
        </w:rPr>
        <w:t>либо предъявления</w:t>
      </w:r>
      <w:r w:rsidR="008D30AF" w:rsidRPr="00982904">
        <w:rPr>
          <w:rFonts w:ascii="Arial" w:hAnsi="Arial" w:cs="Arial"/>
          <w:sz w:val="24"/>
          <w:szCs w:val="24"/>
        </w:rPr>
        <w:t xml:space="preserve"> сертификат</w:t>
      </w:r>
      <w:r w:rsidRPr="00982904">
        <w:rPr>
          <w:rFonts w:ascii="Arial" w:hAnsi="Arial" w:cs="Arial"/>
          <w:sz w:val="24"/>
          <w:szCs w:val="24"/>
        </w:rPr>
        <w:t>а</w:t>
      </w:r>
      <w:r w:rsidR="008D30AF" w:rsidRPr="00982904">
        <w:rPr>
          <w:rFonts w:ascii="Arial" w:hAnsi="Arial" w:cs="Arial"/>
          <w:sz w:val="24"/>
          <w:szCs w:val="24"/>
        </w:rPr>
        <w:t xml:space="preserve"> профилактической прививки от </w:t>
      </w:r>
      <w:r w:rsidRPr="00982904">
        <w:rPr>
          <w:rFonts w:ascii="Arial" w:hAnsi="Arial" w:cs="Arial"/>
          <w:sz w:val="24"/>
          <w:szCs w:val="24"/>
        </w:rPr>
        <w:t xml:space="preserve">новой коронавирусной инфекции </w:t>
      </w:r>
      <w:r w:rsidR="008D30AF" w:rsidRPr="00982904">
        <w:rPr>
          <w:rFonts w:ascii="Arial" w:hAnsi="Arial" w:cs="Arial"/>
          <w:sz w:val="24"/>
          <w:szCs w:val="24"/>
        </w:rPr>
        <w:t>(</w:t>
      </w:r>
      <w:r w:rsidR="008D30AF" w:rsidRPr="00982904">
        <w:rPr>
          <w:rFonts w:ascii="Arial" w:hAnsi="Arial" w:cs="Arial"/>
          <w:sz w:val="24"/>
          <w:szCs w:val="24"/>
          <w:lang w:val="en-US"/>
        </w:rPr>
        <w:t>COVID</w:t>
      </w:r>
      <w:r w:rsidR="008D30AF" w:rsidRPr="00982904">
        <w:rPr>
          <w:rFonts w:ascii="Arial" w:hAnsi="Arial" w:cs="Arial"/>
          <w:sz w:val="24"/>
          <w:szCs w:val="24"/>
        </w:rPr>
        <w:t xml:space="preserve"> – 19) (справк</w:t>
      </w:r>
      <w:r w:rsidR="00951B25" w:rsidRPr="00982904">
        <w:rPr>
          <w:rFonts w:ascii="Arial" w:hAnsi="Arial" w:cs="Arial"/>
          <w:sz w:val="24"/>
          <w:szCs w:val="24"/>
        </w:rPr>
        <w:t>и</w:t>
      </w:r>
      <w:r w:rsidR="008D30AF" w:rsidRPr="00982904">
        <w:rPr>
          <w:rFonts w:ascii="Arial" w:hAnsi="Arial" w:cs="Arial"/>
          <w:sz w:val="24"/>
          <w:szCs w:val="24"/>
        </w:rPr>
        <w:t xml:space="preserve"> медицинской организации) на б</w:t>
      </w:r>
      <w:r w:rsidR="00951B25" w:rsidRPr="00982904">
        <w:rPr>
          <w:rFonts w:ascii="Arial" w:hAnsi="Arial" w:cs="Arial"/>
          <w:sz w:val="24"/>
          <w:szCs w:val="24"/>
        </w:rPr>
        <w:t>умажном носителе, подтверждающего</w:t>
      </w:r>
      <w:r w:rsidR="008D30AF" w:rsidRPr="00982904">
        <w:rPr>
          <w:rFonts w:ascii="Arial" w:hAnsi="Arial" w:cs="Arial"/>
          <w:sz w:val="24"/>
          <w:szCs w:val="24"/>
        </w:rPr>
        <w:t xml:space="preserve"> получение гражданами второго компонента вакцины или однокомпонентной вакцины, прошедшей государственную регистрацию в Российской Федерации;</w:t>
      </w:r>
      <w:proofErr w:type="gramEnd"/>
    </w:p>
    <w:p w:rsidR="008D30AF" w:rsidRPr="00982904" w:rsidRDefault="003672F8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либо предъявления справки</w:t>
      </w:r>
      <w:r w:rsidR="008D30AF" w:rsidRPr="00982904">
        <w:rPr>
          <w:rFonts w:ascii="Arial" w:hAnsi="Arial" w:cs="Arial"/>
          <w:sz w:val="24"/>
          <w:szCs w:val="24"/>
        </w:rPr>
        <w:t xml:space="preserve"> медицинской орг</w:t>
      </w:r>
      <w:r w:rsidRPr="00982904">
        <w:rPr>
          <w:rFonts w:ascii="Arial" w:hAnsi="Arial" w:cs="Arial"/>
          <w:sz w:val="24"/>
          <w:szCs w:val="24"/>
        </w:rPr>
        <w:t>анизации, подтверждающей</w:t>
      </w:r>
      <w:r w:rsidR="008D30AF" w:rsidRPr="00982904">
        <w:rPr>
          <w:rFonts w:ascii="Arial" w:hAnsi="Arial" w:cs="Arial"/>
          <w:sz w:val="24"/>
          <w:szCs w:val="24"/>
        </w:rPr>
        <w:t>, что гражданин перенес новую коронавирусную инфекцию (</w:t>
      </w:r>
      <w:r w:rsidR="008D30AF" w:rsidRPr="00982904">
        <w:rPr>
          <w:rFonts w:ascii="Arial" w:hAnsi="Arial" w:cs="Arial"/>
          <w:sz w:val="24"/>
          <w:szCs w:val="24"/>
          <w:lang w:val="en-US"/>
        </w:rPr>
        <w:t>COVID</w:t>
      </w:r>
      <w:r w:rsidR="008D30AF" w:rsidRPr="00982904">
        <w:rPr>
          <w:rFonts w:ascii="Arial" w:hAnsi="Arial" w:cs="Arial"/>
          <w:sz w:val="24"/>
          <w:szCs w:val="24"/>
        </w:rPr>
        <w:t xml:space="preserve"> – 19) и </w:t>
      </w:r>
      <w:proofErr w:type="gramStart"/>
      <w:r w:rsidR="008D30AF" w:rsidRPr="00982904">
        <w:rPr>
          <w:rFonts w:ascii="Arial" w:hAnsi="Arial" w:cs="Arial"/>
          <w:sz w:val="24"/>
          <w:szCs w:val="24"/>
        </w:rPr>
        <w:t>с даты выздоровления</w:t>
      </w:r>
      <w:proofErr w:type="gramEnd"/>
      <w:r w:rsidR="008D30AF" w:rsidRPr="00982904">
        <w:rPr>
          <w:rFonts w:ascii="Arial" w:hAnsi="Arial" w:cs="Arial"/>
          <w:sz w:val="24"/>
          <w:szCs w:val="24"/>
        </w:rPr>
        <w:t xml:space="preserve"> прошло не более шести календарны</w:t>
      </w:r>
      <w:r w:rsidR="00391C38" w:rsidRPr="00982904">
        <w:rPr>
          <w:rFonts w:ascii="Arial" w:hAnsi="Arial" w:cs="Arial"/>
          <w:sz w:val="24"/>
          <w:szCs w:val="24"/>
        </w:rPr>
        <w:t>х месяцев;</w:t>
      </w:r>
    </w:p>
    <w:p w:rsidR="00391C38" w:rsidRPr="00982904" w:rsidRDefault="0062478D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82904">
        <w:rPr>
          <w:rFonts w:ascii="Arial" w:hAnsi="Arial" w:cs="Arial"/>
          <w:sz w:val="24"/>
          <w:szCs w:val="24"/>
        </w:rPr>
        <w:t xml:space="preserve">либо </w:t>
      </w:r>
      <w:r w:rsidR="00391C38" w:rsidRPr="00982904">
        <w:rPr>
          <w:rFonts w:ascii="Arial" w:hAnsi="Arial" w:cs="Arial"/>
          <w:sz w:val="24"/>
          <w:szCs w:val="24"/>
        </w:rPr>
        <w:t>предъяв</w:t>
      </w:r>
      <w:r w:rsidRPr="00982904">
        <w:rPr>
          <w:rFonts w:ascii="Arial" w:hAnsi="Arial" w:cs="Arial"/>
          <w:sz w:val="24"/>
          <w:szCs w:val="24"/>
        </w:rPr>
        <w:t>ления действующего</w:t>
      </w:r>
      <w:r w:rsidR="00391C38" w:rsidRPr="00982904">
        <w:rPr>
          <w:rFonts w:ascii="Arial" w:hAnsi="Arial" w:cs="Arial"/>
          <w:sz w:val="24"/>
          <w:szCs w:val="24"/>
        </w:rPr>
        <w:t xml:space="preserve"> </w:t>
      </w:r>
      <w:r w:rsidR="00391C38" w:rsidRPr="00982904">
        <w:rPr>
          <w:rFonts w:ascii="Arial" w:hAnsi="Arial" w:cs="Arial"/>
          <w:sz w:val="24"/>
          <w:szCs w:val="24"/>
          <w:lang w:val="en-US"/>
        </w:rPr>
        <w:t>QR</w:t>
      </w:r>
      <w:r w:rsidR="00391C38" w:rsidRPr="00982904">
        <w:rPr>
          <w:rFonts w:ascii="Arial" w:hAnsi="Arial" w:cs="Arial"/>
          <w:sz w:val="24"/>
          <w:szCs w:val="24"/>
        </w:rPr>
        <w:t xml:space="preserve">-код, в бумажном </w:t>
      </w:r>
      <w:r w:rsidRPr="00982904">
        <w:rPr>
          <w:rFonts w:ascii="Arial" w:hAnsi="Arial" w:cs="Arial"/>
          <w:sz w:val="24"/>
          <w:szCs w:val="24"/>
        </w:rPr>
        <w:t>или электронном виде, полученного</w:t>
      </w:r>
      <w:r w:rsidR="00391C38" w:rsidRPr="00982904">
        <w:rPr>
          <w:rFonts w:ascii="Arial" w:hAnsi="Arial" w:cs="Arial"/>
          <w:sz w:val="24"/>
          <w:szCs w:val="24"/>
        </w:rPr>
        <w:t xml:space="preserve">  в многофункциональных центрах предоставления государственных и муниципальных услуг на территории Курской области, на основании справки медицинской организации единого образца, подтверждающей</w:t>
      </w:r>
      <w:r w:rsidR="003C319B" w:rsidRPr="00982904">
        <w:rPr>
          <w:rFonts w:ascii="Arial" w:hAnsi="Arial" w:cs="Arial"/>
          <w:sz w:val="24"/>
          <w:szCs w:val="24"/>
        </w:rPr>
        <w:t xml:space="preserve">  наличие медицинских противопоказаний к получению вакцины от новой </w:t>
      </w:r>
      <w:r w:rsidR="00D236AE" w:rsidRPr="00982904">
        <w:rPr>
          <w:rFonts w:ascii="Arial" w:hAnsi="Arial" w:cs="Arial"/>
          <w:sz w:val="24"/>
          <w:szCs w:val="24"/>
        </w:rPr>
        <w:t>коронавирусной инфекции (</w:t>
      </w:r>
      <w:r w:rsidR="00D236AE" w:rsidRPr="00982904">
        <w:rPr>
          <w:rFonts w:ascii="Arial" w:hAnsi="Arial" w:cs="Arial"/>
          <w:sz w:val="24"/>
          <w:szCs w:val="24"/>
          <w:lang w:val="en-US"/>
        </w:rPr>
        <w:t>COVID</w:t>
      </w:r>
      <w:r w:rsidR="00D236AE" w:rsidRPr="00982904">
        <w:rPr>
          <w:rFonts w:ascii="Arial" w:hAnsi="Arial" w:cs="Arial"/>
          <w:sz w:val="24"/>
          <w:szCs w:val="24"/>
        </w:rPr>
        <w:t xml:space="preserve"> – 19), прошедшей государственную регистрацию в Российской Федерации, документа удостоверяющего личность, и СНИЛС;</w:t>
      </w:r>
      <w:proofErr w:type="gramEnd"/>
    </w:p>
    <w:p w:rsidR="00391C38" w:rsidRPr="00982904" w:rsidRDefault="0062478D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либо предъявления справки</w:t>
      </w:r>
      <w:r w:rsidR="00824A6A" w:rsidRPr="00982904">
        <w:rPr>
          <w:rFonts w:ascii="Arial" w:hAnsi="Arial" w:cs="Arial"/>
          <w:sz w:val="24"/>
          <w:szCs w:val="24"/>
        </w:rPr>
        <w:t xml:space="preserve"> медицинской организации единого образца, подтверждающ</w:t>
      </w:r>
      <w:r w:rsidR="003C09BD" w:rsidRPr="00982904">
        <w:rPr>
          <w:rFonts w:ascii="Arial" w:hAnsi="Arial" w:cs="Arial"/>
          <w:sz w:val="24"/>
          <w:szCs w:val="24"/>
        </w:rPr>
        <w:t>ей</w:t>
      </w:r>
      <w:r w:rsidR="00824A6A" w:rsidRPr="00982904">
        <w:rPr>
          <w:rFonts w:ascii="Arial" w:hAnsi="Arial" w:cs="Arial"/>
          <w:sz w:val="24"/>
          <w:szCs w:val="24"/>
        </w:rPr>
        <w:t xml:space="preserve"> наличие медицинских противопоказаний к получению вакцины </w:t>
      </w:r>
      <w:r w:rsidR="00824A6A" w:rsidRPr="00982904">
        <w:rPr>
          <w:rFonts w:ascii="Arial" w:hAnsi="Arial" w:cs="Arial"/>
          <w:sz w:val="24"/>
          <w:szCs w:val="24"/>
        </w:rPr>
        <w:lastRenderedPageBreak/>
        <w:t>от новой коронавирусной инфекции (</w:t>
      </w:r>
      <w:r w:rsidR="00824A6A" w:rsidRPr="00982904">
        <w:rPr>
          <w:rFonts w:ascii="Arial" w:hAnsi="Arial" w:cs="Arial"/>
          <w:sz w:val="24"/>
          <w:szCs w:val="24"/>
          <w:lang w:val="en-US"/>
        </w:rPr>
        <w:t>COVID</w:t>
      </w:r>
      <w:r w:rsidR="00824A6A" w:rsidRPr="00982904">
        <w:rPr>
          <w:rFonts w:ascii="Arial" w:hAnsi="Arial" w:cs="Arial"/>
          <w:sz w:val="24"/>
          <w:szCs w:val="24"/>
        </w:rPr>
        <w:t xml:space="preserve"> – 19)</w:t>
      </w:r>
      <w:r w:rsidR="00B3001E" w:rsidRPr="00982904">
        <w:rPr>
          <w:rFonts w:ascii="Arial" w:hAnsi="Arial" w:cs="Arial"/>
          <w:sz w:val="24"/>
          <w:szCs w:val="24"/>
        </w:rPr>
        <w:t>, прошедшей государственную регистрацию в Российской Федерации.</w:t>
      </w:r>
    </w:p>
    <w:p w:rsidR="008D30AF" w:rsidRPr="00982904" w:rsidRDefault="00EF68CB" w:rsidP="00A533C4">
      <w:pPr>
        <w:pStyle w:val="1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 xml:space="preserve">       </w:t>
      </w:r>
      <w:r w:rsidRPr="00982904">
        <w:rPr>
          <w:rFonts w:ascii="Arial" w:hAnsi="Arial" w:cs="Arial"/>
          <w:sz w:val="24"/>
          <w:szCs w:val="24"/>
          <w:lang w:val="ru-RU"/>
        </w:rPr>
        <w:t>3</w:t>
      </w:r>
      <w:r w:rsidR="008D30AF" w:rsidRPr="00982904">
        <w:rPr>
          <w:rFonts w:ascii="Arial" w:hAnsi="Arial" w:cs="Arial"/>
          <w:sz w:val="24"/>
          <w:szCs w:val="24"/>
        </w:rPr>
        <w:t>. Гражданам, имеющим хронические заболевания (перечень хронических заболеваний согласно приложению №1 к распоряжению Губернатора Курской области от 10.03.2020 № 60-рг "О введении режима повышенной готовности", в редакции от 01.02.2021 года №30-рг), с 2 ноября 2020 года до особого распоряжения соблюдать режим самоизоляции по месту жительства либо по месту пребывания, фактического нахождения, за исключением случаев:</w:t>
      </w:r>
    </w:p>
    <w:p w:rsidR="008D30AF" w:rsidRPr="00982904" w:rsidRDefault="008D30AF" w:rsidP="00A533C4">
      <w:pPr>
        <w:pStyle w:val="1"/>
        <w:shd w:val="clear" w:color="auto" w:fill="auto"/>
        <w:spacing w:before="0"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обращения за экстренной (неотложной) медицинской помощью и</w:t>
      </w:r>
      <w:r w:rsidRPr="00982904">
        <w:rPr>
          <w:rFonts w:ascii="Arial" w:hAnsi="Arial" w:cs="Arial"/>
          <w:sz w:val="24"/>
          <w:szCs w:val="24"/>
        </w:rPr>
        <w:br/>
        <w:t>случаев иной прямой угрозы жизни и здоровью;</w:t>
      </w:r>
    </w:p>
    <w:p w:rsidR="008D30AF" w:rsidRPr="00982904" w:rsidRDefault="008D30AF" w:rsidP="00A533C4">
      <w:pPr>
        <w:pStyle w:val="1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 xml:space="preserve">         следования к месту (от места) осуществления трудовой</w:t>
      </w:r>
      <w:r w:rsidRPr="00982904">
        <w:rPr>
          <w:rFonts w:ascii="Arial" w:hAnsi="Arial" w:cs="Arial"/>
          <w:sz w:val="24"/>
          <w:szCs w:val="24"/>
        </w:rPr>
        <w:br/>
        <w:t>деятельности (работы), за исключением работников, переведенных на дистанционный режим работы, находящихся в отпуске или в отношении которых оформлен листок нетрудоспособности;</w:t>
      </w:r>
    </w:p>
    <w:p w:rsidR="008D30AF" w:rsidRPr="00982904" w:rsidRDefault="008D30AF" w:rsidP="00A533C4">
      <w:pPr>
        <w:pStyle w:val="1"/>
        <w:shd w:val="clear" w:color="auto" w:fill="auto"/>
        <w:spacing w:before="0"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следования к ближайшему месту приобретения товаров, работ,</w:t>
      </w:r>
      <w:r w:rsidRPr="00982904">
        <w:rPr>
          <w:rFonts w:ascii="Arial" w:hAnsi="Arial" w:cs="Arial"/>
          <w:sz w:val="24"/>
          <w:szCs w:val="24"/>
        </w:rPr>
        <w:br/>
        <w:t>услуг, в целях выгула домашних животных, выноса отходов до ближайшего места накопления отходов.</w:t>
      </w:r>
    </w:p>
    <w:p w:rsidR="008D30AF" w:rsidRPr="00982904" w:rsidRDefault="008D30AF" w:rsidP="00A533C4">
      <w:pPr>
        <w:pStyle w:val="1"/>
        <w:shd w:val="clear" w:color="auto" w:fill="auto"/>
        <w:spacing w:before="0"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Режим самоизоляции может не применяться к руководителям и работникам (сотрудникам) органов местного самоуправления, организаций и индивидуальных предпринимателей, чьё нахождение на рабочем месте является критически важным для обеспечения их функционирования.</w:t>
      </w:r>
    </w:p>
    <w:p w:rsidR="008D30AF" w:rsidRPr="00982904" w:rsidRDefault="008D30AF" w:rsidP="00A533C4">
      <w:pPr>
        <w:pStyle w:val="1"/>
        <w:shd w:val="clear" w:color="auto" w:fill="auto"/>
        <w:spacing w:before="0"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Рекомендовать гражданам в возрасте 60 лет и старше</w:t>
      </w:r>
      <w:r w:rsidR="00F55020" w:rsidRPr="00982904">
        <w:rPr>
          <w:rFonts w:ascii="Arial" w:hAnsi="Arial" w:cs="Arial"/>
          <w:sz w:val="24"/>
          <w:szCs w:val="24"/>
          <w:lang w:val="ru-RU"/>
        </w:rPr>
        <w:t xml:space="preserve"> не прошедшим профилактическую вакцинацию против новой коронавирусной инфекции </w:t>
      </w:r>
      <w:r w:rsidR="00D65EF1" w:rsidRPr="00982904">
        <w:rPr>
          <w:rFonts w:ascii="Arial" w:hAnsi="Arial" w:cs="Arial"/>
          <w:sz w:val="24"/>
          <w:szCs w:val="24"/>
          <w:lang w:val="ru-RU"/>
        </w:rPr>
        <w:t>(</w:t>
      </w:r>
      <w:r w:rsidR="000B35BB" w:rsidRPr="00982904">
        <w:rPr>
          <w:rFonts w:ascii="Arial" w:hAnsi="Arial" w:cs="Arial"/>
          <w:sz w:val="24"/>
          <w:szCs w:val="24"/>
          <w:lang w:val="en-US"/>
        </w:rPr>
        <w:t>COVID</w:t>
      </w:r>
      <w:r w:rsidR="000B35BB" w:rsidRPr="00982904">
        <w:rPr>
          <w:rFonts w:ascii="Arial" w:hAnsi="Arial" w:cs="Arial"/>
          <w:sz w:val="24"/>
          <w:szCs w:val="24"/>
        </w:rPr>
        <w:t xml:space="preserve"> – 19</w:t>
      </w:r>
      <w:r w:rsidR="00D65EF1" w:rsidRPr="00982904">
        <w:rPr>
          <w:rFonts w:ascii="Arial" w:hAnsi="Arial" w:cs="Arial"/>
          <w:sz w:val="24"/>
          <w:szCs w:val="24"/>
          <w:lang w:val="ru-RU"/>
        </w:rPr>
        <w:t>)</w:t>
      </w:r>
      <w:r w:rsidR="00F55020" w:rsidRPr="00982904">
        <w:rPr>
          <w:rFonts w:ascii="Arial" w:hAnsi="Arial" w:cs="Arial"/>
          <w:sz w:val="24"/>
          <w:szCs w:val="24"/>
          <w:lang w:val="ru-RU"/>
        </w:rPr>
        <w:t xml:space="preserve"> и не переболевшим</w:t>
      </w:r>
      <w:r w:rsidR="001F7D1A" w:rsidRPr="00982904">
        <w:rPr>
          <w:rFonts w:ascii="Arial" w:hAnsi="Arial" w:cs="Arial"/>
          <w:sz w:val="24"/>
          <w:szCs w:val="24"/>
          <w:lang w:val="ru-RU"/>
        </w:rPr>
        <w:t xml:space="preserve"> новой коронавирусной инфекцией</w:t>
      </w:r>
      <w:r w:rsidR="000B35BB" w:rsidRPr="00982904">
        <w:rPr>
          <w:rFonts w:ascii="Arial" w:hAnsi="Arial" w:cs="Arial"/>
          <w:sz w:val="24"/>
          <w:szCs w:val="24"/>
          <w:lang w:val="ru-RU"/>
        </w:rPr>
        <w:t xml:space="preserve"> </w:t>
      </w:r>
      <w:r w:rsidR="00D65EF1" w:rsidRPr="00982904">
        <w:rPr>
          <w:rFonts w:ascii="Arial" w:hAnsi="Arial" w:cs="Arial"/>
          <w:sz w:val="24"/>
          <w:szCs w:val="24"/>
          <w:lang w:val="ru-RU"/>
        </w:rPr>
        <w:t>(</w:t>
      </w:r>
      <w:r w:rsidR="000B35BB" w:rsidRPr="00982904">
        <w:rPr>
          <w:rFonts w:ascii="Arial" w:hAnsi="Arial" w:cs="Arial"/>
          <w:sz w:val="24"/>
          <w:szCs w:val="24"/>
          <w:lang w:val="en-US"/>
        </w:rPr>
        <w:t>COVID</w:t>
      </w:r>
      <w:r w:rsidR="000B35BB" w:rsidRPr="00982904">
        <w:rPr>
          <w:rFonts w:ascii="Arial" w:hAnsi="Arial" w:cs="Arial"/>
          <w:sz w:val="24"/>
          <w:szCs w:val="24"/>
        </w:rPr>
        <w:t xml:space="preserve"> – 19</w:t>
      </w:r>
      <w:r w:rsidR="00D65EF1" w:rsidRPr="00982904">
        <w:rPr>
          <w:rFonts w:ascii="Arial" w:hAnsi="Arial" w:cs="Arial"/>
          <w:sz w:val="24"/>
          <w:szCs w:val="24"/>
          <w:lang w:val="ru-RU"/>
        </w:rPr>
        <w:t>)</w:t>
      </w:r>
      <w:r w:rsidR="000B35BB" w:rsidRPr="00982904">
        <w:rPr>
          <w:rFonts w:ascii="Arial" w:hAnsi="Arial" w:cs="Arial"/>
          <w:sz w:val="24"/>
          <w:szCs w:val="24"/>
          <w:lang w:val="ru-RU"/>
        </w:rPr>
        <w:t xml:space="preserve"> в течение последних шести месяцев,</w:t>
      </w:r>
      <w:r w:rsidRPr="00982904">
        <w:rPr>
          <w:rFonts w:ascii="Arial" w:hAnsi="Arial" w:cs="Arial"/>
          <w:sz w:val="24"/>
          <w:szCs w:val="24"/>
        </w:rPr>
        <w:t xml:space="preserve"> соблюдать </w:t>
      </w:r>
      <w:r w:rsidR="000B35BB" w:rsidRPr="00982904">
        <w:rPr>
          <w:rFonts w:ascii="Arial" w:hAnsi="Arial" w:cs="Arial"/>
          <w:sz w:val="24"/>
          <w:szCs w:val="24"/>
        </w:rPr>
        <w:t>самоизоляци</w:t>
      </w:r>
      <w:r w:rsidR="000B35BB" w:rsidRPr="00982904">
        <w:rPr>
          <w:rFonts w:ascii="Arial" w:hAnsi="Arial" w:cs="Arial"/>
          <w:sz w:val="24"/>
          <w:szCs w:val="24"/>
          <w:lang w:val="ru-RU"/>
        </w:rPr>
        <w:t>ю</w:t>
      </w:r>
      <w:r w:rsidRPr="00982904">
        <w:rPr>
          <w:rFonts w:ascii="Arial" w:hAnsi="Arial" w:cs="Arial"/>
          <w:sz w:val="24"/>
          <w:szCs w:val="24"/>
        </w:rPr>
        <w:t xml:space="preserve"> по месту жительства либо по месту пребывания, фактического нахождения.</w:t>
      </w:r>
    </w:p>
    <w:p w:rsidR="008D30AF" w:rsidRPr="00982904" w:rsidRDefault="00EF68CB" w:rsidP="00A533C4">
      <w:pPr>
        <w:pStyle w:val="1"/>
        <w:shd w:val="clear" w:color="auto" w:fill="auto"/>
        <w:spacing w:before="0"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  <w:lang w:val="ru-RU"/>
        </w:rPr>
        <w:t>3</w:t>
      </w:r>
      <w:r w:rsidR="008D30AF" w:rsidRPr="00982904">
        <w:rPr>
          <w:rFonts w:ascii="Arial" w:hAnsi="Arial" w:cs="Arial"/>
          <w:sz w:val="24"/>
          <w:szCs w:val="24"/>
        </w:rPr>
        <w:t xml:space="preserve">.1.  Рекомендовать гражданам, находящимся на амбулаторном лечении в связи с заболеванием новой коронавирусной инфекцией </w:t>
      </w:r>
      <w:r w:rsidR="0081364B" w:rsidRPr="00982904">
        <w:rPr>
          <w:rFonts w:ascii="Arial" w:hAnsi="Arial" w:cs="Arial"/>
          <w:sz w:val="24"/>
          <w:szCs w:val="24"/>
          <w:lang w:val="ru-RU"/>
        </w:rPr>
        <w:t>(</w:t>
      </w:r>
      <w:r w:rsidR="008D30AF" w:rsidRPr="00982904">
        <w:rPr>
          <w:rFonts w:ascii="Arial" w:hAnsi="Arial" w:cs="Arial"/>
          <w:sz w:val="24"/>
          <w:szCs w:val="24"/>
          <w:lang w:val="en-US"/>
        </w:rPr>
        <w:t>COVID</w:t>
      </w:r>
      <w:r w:rsidR="008D30AF" w:rsidRPr="00982904">
        <w:rPr>
          <w:rFonts w:ascii="Arial" w:hAnsi="Arial" w:cs="Arial"/>
          <w:sz w:val="24"/>
          <w:szCs w:val="24"/>
        </w:rPr>
        <w:t xml:space="preserve"> – 19</w:t>
      </w:r>
      <w:r w:rsidR="0081364B" w:rsidRPr="00982904">
        <w:rPr>
          <w:rFonts w:ascii="Arial" w:hAnsi="Arial" w:cs="Arial"/>
          <w:sz w:val="24"/>
          <w:szCs w:val="24"/>
          <w:lang w:val="ru-RU"/>
        </w:rPr>
        <w:t>)</w:t>
      </w:r>
      <w:r w:rsidR="008D30AF" w:rsidRPr="00982904">
        <w:rPr>
          <w:rFonts w:ascii="Arial" w:hAnsi="Arial" w:cs="Arial"/>
          <w:sz w:val="24"/>
          <w:szCs w:val="24"/>
        </w:rPr>
        <w:t>, обязанным соблюдать режим самоизоляции по месту жительства либо по месту пребывания (фактического нахождения), применять технологии электронного мониторинга местоположения в определенной геолакации с использованием технических устройств и программного обеспечения «Мобильное приложение  «112- Экстренная помощь».</w:t>
      </w:r>
    </w:p>
    <w:p w:rsidR="008D30AF" w:rsidRPr="00982904" w:rsidRDefault="00EF68CB" w:rsidP="00A533C4">
      <w:pPr>
        <w:pStyle w:val="1"/>
        <w:shd w:val="clear" w:color="auto" w:fill="auto"/>
        <w:tabs>
          <w:tab w:val="left" w:pos="1114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 xml:space="preserve">          </w:t>
      </w:r>
      <w:r w:rsidRPr="00982904">
        <w:rPr>
          <w:rFonts w:ascii="Arial" w:hAnsi="Arial" w:cs="Arial"/>
          <w:sz w:val="24"/>
          <w:szCs w:val="24"/>
          <w:lang w:val="ru-RU"/>
        </w:rPr>
        <w:t>4</w:t>
      </w:r>
      <w:r w:rsidR="008D30AF" w:rsidRPr="00982904">
        <w:rPr>
          <w:rFonts w:ascii="Arial" w:hAnsi="Arial" w:cs="Arial"/>
          <w:sz w:val="24"/>
          <w:szCs w:val="24"/>
        </w:rPr>
        <w:t xml:space="preserve">.   Работодателям, осуществляющим деятельность на территории </w:t>
      </w:r>
      <w:proofErr w:type="spellStart"/>
      <w:r w:rsidR="00982904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="0098290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D30AF" w:rsidRPr="00982904">
        <w:rPr>
          <w:rFonts w:ascii="Arial" w:hAnsi="Arial" w:cs="Arial"/>
          <w:sz w:val="24"/>
          <w:szCs w:val="24"/>
        </w:rPr>
        <w:t>Фатежского</w:t>
      </w:r>
      <w:proofErr w:type="spellEnd"/>
      <w:r w:rsidR="008D30AF" w:rsidRPr="00982904">
        <w:rPr>
          <w:rFonts w:ascii="Arial" w:hAnsi="Arial" w:cs="Arial"/>
          <w:sz w:val="24"/>
          <w:szCs w:val="24"/>
        </w:rPr>
        <w:t xml:space="preserve"> района Курской области, обеспечить перевод со 2 ноября 2020 года до особого распоряжения не менее 30 процентов работников из числа</w:t>
      </w:r>
      <w:r w:rsidR="00CF1D7F">
        <w:rPr>
          <w:rFonts w:ascii="Arial" w:hAnsi="Arial" w:cs="Arial"/>
          <w:sz w:val="24"/>
          <w:szCs w:val="24"/>
          <w:lang w:val="ru-RU"/>
        </w:rPr>
        <w:t xml:space="preserve"> </w:t>
      </w:r>
      <w:r w:rsidR="008D30AF" w:rsidRPr="00982904">
        <w:rPr>
          <w:rFonts w:ascii="Arial" w:hAnsi="Arial" w:cs="Arial"/>
          <w:sz w:val="24"/>
          <w:szCs w:val="24"/>
        </w:rPr>
        <w:t>руководителей, специалистов и других служащих на дистанционный</w:t>
      </w:r>
      <w:r w:rsidR="00CF1D7F">
        <w:rPr>
          <w:rFonts w:ascii="Arial" w:hAnsi="Arial" w:cs="Arial"/>
          <w:sz w:val="24"/>
          <w:szCs w:val="24"/>
          <w:lang w:val="ru-RU"/>
        </w:rPr>
        <w:t xml:space="preserve"> </w:t>
      </w:r>
      <w:r w:rsidR="008D30AF" w:rsidRPr="00982904">
        <w:rPr>
          <w:rFonts w:ascii="Arial" w:hAnsi="Arial" w:cs="Arial"/>
          <w:sz w:val="24"/>
          <w:szCs w:val="24"/>
        </w:rPr>
        <w:t>режим работы, отдав предпочтение гражданам, имеющим хронические заболевания (перечень хронических заболеваний согласно приложению №1 к распоряжению Губернатора Курской области от 10.03.2020 № 60-рг "О введении режима повышенной готовности", в редакции от 01.02.2021 года №30-рг).</w:t>
      </w:r>
    </w:p>
    <w:p w:rsidR="008D30AF" w:rsidRPr="00982904" w:rsidRDefault="008D30AF" w:rsidP="00A533C4">
      <w:pPr>
        <w:pStyle w:val="1"/>
        <w:shd w:val="clear" w:color="auto" w:fill="auto"/>
        <w:spacing w:before="0"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Действие настоящего пункта не распространяется на:</w:t>
      </w:r>
    </w:p>
    <w:p w:rsidR="008D30AF" w:rsidRPr="00982904" w:rsidRDefault="008D30AF" w:rsidP="00A533C4">
      <w:pPr>
        <w:pStyle w:val="1"/>
        <w:shd w:val="clear" w:color="auto" w:fill="auto"/>
        <w:spacing w:before="0"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организации, имеющие оборудование, предназначенное для непрерывного технологического процесса, непрерывно действующие организации;</w:t>
      </w:r>
    </w:p>
    <w:p w:rsidR="008D30AF" w:rsidRPr="00982904" w:rsidRDefault="008D30AF" w:rsidP="00A533C4">
      <w:pPr>
        <w:pStyle w:val="1"/>
        <w:shd w:val="clear" w:color="auto" w:fill="auto"/>
        <w:spacing w:before="0"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медицинские и аптечные организации;</w:t>
      </w:r>
    </w:p>
    <w:p w:rsidR="008D30AF" w:rsidRPr="00982904" w:rsidRDefault="008D30AF" w:rsidP="00A533C4">
      <w:pPr>
        <w:pStyle w:val="1"/>
        <w:shd w:val="clear" w:color="auto" w:fill="auto"/>
        <w:spacing w:before="0"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организации, обеспечивающие население продуктами питания и</w:t>
      </w:r>
      <w:r w:rsidRPr="00982904">
        <w:rPr>
          <w:rFonts w:ascii="Arial" w:hAnsi="Arial" w:cs="Arial"/>
          <w:sz w:val="24"/>
          <w:szCs w:val="24"/>
        </w:rPr>
        <w:br/>
        <w:t>товарами первой необходимости;</w:t>
      </w:r>
    </w:p>
    <w:p w:rsidR="008D30AF" w:rsidRPr="00982904" w:rsidRDefault="008D30AF" w:rsidP="00A533C4">
      <w:pPr>
        <w:pStyle w:val="1"/>
        <w:shd w:val="clear" w:color="auto" w:fill="auto"/>
        <w:spacing w:before="0"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организации оборонно-промышленного комплекса, а также</w:t>
      </w:r>
      <w:r w:rsidRPr="00982904">
        <w:rPr>
          <w:rFonts w:ascii="Arial" w:hAnsi="Arial" w:cs="Arial"/>
          <w:sz w:val="24"/>
          <w:szCs w:val="24"/>
        </w:rPr>
        <w:br/>
        <w:t>организации, обеспечивающие их деятельность;</w:t>
      </w:r>
    </w:p>
    <w:p w:rsidR="008D30AF" w:rsidRPr="00982904" w:rsidRDefault="008D30AF" w:rsidP="00A533C4">
      <w:pPr>
        <w:pStyle w:val="1"/>
        <w:shd w:val="clear" w:color="auto" w:fill="auto"/>
        <w:spacing w:before="0"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организации, выполняющие неотложные работы в условиях</w:t>
      </w:r>
      <w:r w:rsidRPr="00982904">
        <w:rPr>
          <w:rFonts w:ascii="Arial" w:hAnsi="Arial" w:cs="Arial"/>
          <w:sz w:val="24"/>
          <w:szCs w:val="24"/>
        </w:rPr>
        <w:br/>
      </w:r>
      <w:r w:rsidRPr="00982904">
        <w:rPr>
          <w:rFonts w:ascii="Arial" w:hAnsi="Arial" w:cs="Arial"/>
          <w:sz w:val="24"/>
          <w:szCs w:val="24"/>
        </w:rPr>
        <w:lastRenderedPageBreak/>
        <w:t>чрезвычайной ситуации и (или) при возникновении угрозы</w:t>
      </w:r>
      <w:r w:rsidRPr="00982904">
        <w:rPr>
          <w:rFonts w:ascii="Arial" w:hAnsi="Arial" w:cs="Arial"/>
          <w:sz w:val="24"/>
          <w:szCs w:val="24"/>
        </w:rPr>
        <w:br/>
        <w:t>распространения заболевания, представляющего опасность для</w:t>
      </w:r>
      <w:r w:rsidRPr="00982904">
        <w:rPr>
          <w:rFonts w:ascii="Arial" w:hAnsi="Arial" w:cs="Arial"/>
          <w:sz w:val="24"/>
          <w:szCs w:val="24"/>
        </w:rPr>
        <w:br/>
        <w:t>окружающих, в иных случаях, ставящих под угрозу жизнь, здоровье или</w:t>
      </w:r>
      <w:r w:rsidRPr="00982904">
        <w:rPr>
          <w:rFonts w:ascii="Arial" w:hAnsi="Arial" w:cs="Arial"/>
          <w:sz w:val="24"/>
          <w:szCs w:val="24"/>
        </w:rPr>
        <w:br/>
        <w:t>нормальные жизненные условия населения;</w:t>
      </w:r>
    </w:p>
    <w:p w:rsidR="008D30AF" w:rsidRPr="00982904" w:rsidRDefault="008D30AF" w:rsidP="00A533C4">
      <w:pPr>
        <w:pStyle w:val="1"/>
        <w:shd w:val="clear" w:color="auto" w:fill="auto"/>
        <w:spacing w:before="0"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организации, осуществляющие неотложные ремонтные и</w:t>
      </w:r>
      <w:r w:rsidRPr="00982904">
        <w:rPr>
          <w:rFonts w:ascii="Arial" w:hAnsi="Arial" w:cs="Arial"/>
          <w:sz w:val="24"/>
          <w:szCs w:val="24"/>
        </w:rPr>
        <w:br/>
        <w:t>погрузочно-разгрузочные работы;</w:t>
      </w:r>
    </w:p>
    <w:p w:rsidR="008D30AF" w:rsidRPr="00982904" w:rsidRDefault="008D30AF" w:rsidP="00A533C4">
      <w:pPr>
        <w:pStyle w:val="1"/>
        <w:shd w:val="clear" w:color="auto" w:fill="auto"/>
        <w:spacing w:before="0"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организации, предоставляющие финансовые услуги в части</w:t>
      </w:r>
      <w:r w:rsidRPr="00982904">
        <w:rPr>
          <w:rFonts w:ascii="Arial" w:hAnsi="Arial" w:cs="Arial"/>
          <w:sz w:val="24"/>
          <w:szCs w:val="24"/>
        </w:rPr>
        <w:br/>
        <w:t>неотложных функций (в первую очередь услуги по расчетам и</w:t>
      </w:r>
      <w:r w:rsidRPr="00982904">
        <w:rPr>
          <w:rFonts w:ascii="Arial" w:hAnsi="Arial" w:cs="Arial"/>
          <w:sz w:val="24"/>
          <w:szCs w:val="24"/>
        </w:rPr>
        <w:br/>
        <w:t>платежам);</w:t>
      </w:r>
    </w:p>
    <w:p w:rsidR="008D30AF" w:rsidRPr="00982904" w:rsidRDefault="008D30AF" w:rsidP="00A533C4">
      <w:pPr>
        <w:pStyle w:val="1"/>
        <w:shd w:val="clear" w:color="auto" w:fill="auto"/>
        <w:spacing w:before="0"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организации, функционирование которых невозможно при отсутствии необходимого количества работников.</w:t>
      </w:r>
    </w:p>
    <w:p w:rsidR="008D30AF" w:rsidRPr="00982904" w:rsidRDefault="00EF68CB" w:rsidP="00A533C4">
      <w:pPr>
        <w:pStyle w:val="1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982904">
        <w:rPr>
          <w:rFonts w:ascii="Arial" w:hAnsi="Arial" w:cs="Arial"/>
          <w:sz w:val="24"/>
          <w:szCs w:val="24"/>
        </w:rPr>
        <w:t xml:space="preserve">        </w:t>
      </w:r>
      <w:r w:rsidRPr="00982904">
        <w:rPr>
          <w:rFonts w:ascii="Arial" w:hAnsi="Arial" w:cs="Arial"/>
          <w:sz w:val="24"/>
          <w:szCs w:val="24"/>
          <w:lang w:val="ru-RU"/>
        </w:rPr>
        <w:t xml:space="preserve"> 5</w:t>
      </w:r>
      <w:r w:rsidR="008D30AF" w:rsidRPr="00982904">
        <w:rPr>
          <w:rFonts w:ascii="Arial" w:hAnsi="Arial" w:cs="Arial"/>
          <w:sz w:val="24"/>
          <w:szCs w:val="24"/>
        </w:rPr>
        <w:t>. Рекомендовать юридическим лицам, индивидуальным предпринимателям</w:t>
      </w:r>
      <w:r w:rsidR="00FC77D8" w:rsidRPr="00982904">
        <w:rPr>
          <w:rFonts w:ascii="Arial" w:hAnsi="Arial" w:cs="Arial"/>
          <w:sz w:val="24"/>
          <w:szCs w:val="24"/>
          <w:lang w:val="ru-RU"/>
        </w:rPr>
        <w:t xml:space="preserve"> (работодателям) независимо</w:t>
      </w:r>
      <w:r w:rsidR="00DA159B" w:rsidRPr="00982904">
        <w:rPr>
          <w:rFonts w:ascii="Arial" w:hAnsi="Arial" w:cs="Arial"/>
          <w:sz w:val="24"/>
          <w:szCs w:val="24"/>
          <w:lang w:val="ru-RU"/>
        </w:rPr>
        <w:t xml:space="preserve"> от организационно-правовой формы</w:t>
      </w:r>
      <w:r w:rsidR="008D30AF" w:rsidRPr="00982904">
        <w:rPr>
          <w:rFonts w:ascii="Arial" w:hAnsi="Arial" w:cs="Arial"/>
          <w:sz w:val="24"/>
          <w:szCs w:val="24"/>
        </w:rPr>
        <w:t>:</w:t>
      </w:r>
    </w:p>
    <w:p w:rsidR="000E06FC" w:rsidRPr="00982904" w:rsidRDefault="00C941EB" w:rsidP="00A533C4">
      <w:pPr>
        <w:pStyle w:val="1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982904">
        <w:rPr>
          <w:rFonts w:ascii="Arial" w:hAnsi="Arial" w:cs="Arial"/>
          <w:sz w:val="24"/>
          <w:szCs w:val="24"/>
          <w:lang w:val="ru-RU"/>
        </w:rPr>
        <w:t xml:space="preserve">        п</w:t>
      </w:r>
      <w:r w:rsidR="000E06FC" w:rsidRPr="00982904">
        <w:rPr>
          <w:rFonts w:ascii="Arial" w:hAnsi="Arial" w:cs="Arial"/>
          <w:sz w:val="24"/>
          <w:szCs w:val="24"/>
          <w:lang w:val="ru-RU"/>
        </w:rPr>
        <w:t xml:space="preserve">еревести на дистанционный режим работы работников в </w:t>
      </w:r>
      <w:r w:rsidR="000514CF" w:rsidRPr="00982904">
        <w:rPr>
          <w:rFonts w:ascii="Arial" w:hAnsi="Arial" w:cs="Arial"/>
          <w:sz w:val="24"/>
          <w:szCs w:val="24"/>
          <w:lang w:val="ru-RU"/>
        </w:rPr>
        <w:t>возрасте</w:t>
      </w:r>
      <w:r w:rsidR="000E06FC" w:rsidRPr="00982904">
        <w:rPr>
          <w:rFonts w:ascii="Arial" w:hAnsi="Arial" w:cs="Arial"/>
          <w:sz w:val="24"/>
          <w:szCs w:val="24"/>
          <w:lang w:val="ru-RU"/>
        </w:rPr>
        <w:t xml:space="preserve"> 60 лет и старше и беременных женщин</w:t>
      </w:r>
      <w:r w:rsidRPr="00982904">
        <w:rPr>
          <w:rFonts w:ascii="Arial" w:hAnsi="Arial" w:cs="Arial"/>
          <w:sz w:val="24"/>
          <w:szCs w:val="24"/>
          <w:lang w:val="ru-RU"/>
        </w:rPr>
        <w:t>;</w:t>
      </w:r>
    </w:p>
    <w:p w:rsidR="008D30AF" w:rsidRPr="00982904" w:rsidRDefault="008D30AF" w:rsidP="00A533C4">
      <w:pPr>
        <w:pStyle w:val="1"/>
        <w:shd w:val="clear" w:color="auto" w:fill="auto"/>
        <w:spacing w:before="0" w:after="0" w:line="240" w:lineRule="auto"/>
        <w:ind w:firstLine="540"/>
        <w:jc w:val="both"/>
        <w:rPr>
          <w:rFonts w:ascii="Arial" w:hAnsi="Arial" w:cs="Arial"/>
          <w:sz w:val="24"/>
          <w:szCs w:val="24"/>
          <w:lang w:val="ru-RU"/>
        </w:rPr>
      </w:pPr>
      <w:r w:rsidRPr="00982904">
        <w:rPr>
          <w:rFonts w:ascii="Arial" w:hAnsi="Arial" w:cs="Arial"/>
          <w:sz w:val="24"/>
          <w:szCs w:val="24"/>
        </w:rPr>
        <w:t xml:space="preserve">применить режим гибкого </w:t>
      </w:r>
      <w:r w:rsidR="00AD40B4" w:rsidRPr="00982904">
        <w:rPr>
          <w:rFonts w:ascii="Arial" w:hAnsi="Arial" w:cs="Arial"/>
          <w:sz w:val="24"/>
          <w:szCs w:val="24"/>
        </w:rPr>
        <w:t>рабочего времени для работников</w:t>
      </w:r>
      <w:r w:rsidR="00AD40B4" w:rsidRPr="00982904">
        <w:rPr>
          <w:rFonts w:ascii="Arial" w:hAnsi="Arial" w:cs="Arial"/>
          <w:sz w:val="24"/>
          <w:szCs w:val="24"/>
          <w:lang w:val="ru-RU"/>
        </w:rPr>
        <w:t>.</w:t>
      </w:r>
    </w:p>
    <w:p w:rsidR="008D30AF" w:rsidRPr="00982904" w:rsidRDefault="002425D0" w:rsidP="00A533C4">
      <w:pPr>
        <w:pStyle w:val="1"/>
        <w:shd w:val="clear" w:color="auto" w:fill="auto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 xml:space="preserve">       </w:t>
      </w:r>
      <w:r w:rsidRPr="00982904">
        <w:rPr>
          <w:rFonts w:ascii="Arial" w:hAnsi="Arial" w:cs="Arial"/>
          <w:sz w:val="24"/>
          <w:szCs w:val="24"/>
          <w:lang w:val="ru-RU"/>
        </w:rPr>
        <w:t>6</w:t>
      </w:r>
      <w:r w:rsidR="008D30AF" w:rsidRPr="00982904">
        <w:rPr>
          <w:rFonts w:ascii="Arial" w:hAnsi="Arial" w:cs="Arial"/>
          <w:sz w:val="24"/>
          <w:szCs w:val="24"/>
        </w:rPr>
        <w:t xml:space="preserve">. Рекомендовать гражданам ограничить посещение общественных мест с большим скоплением людей, если это не связано с их профессиональной деятельностью. </w:t>
      </w:r>
    </w:p>
    <w:p w:rsidR="008D30AF" w:rsidRPr="00982904" w:rsidRDefault="002425D0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7</w:t>
      </w:r>
      <w:r w:rsidR="008D30AF" w:rsidRPr="00982904">
        <w:rPr>
          <w:rFonts w:ascii="Arial" w:hAnsi="Arial" w:cs="Arial"/>
          <w:sz w:val="24"/>
          <w:szCs w:val="24"/>
        </w:rPr>
        <w:t>. Организациям и индивидуальным предпринимателям, осуществляющим перевозки общественным транспортом по муниципальным маршрутам регулярного сообщения, оперативно представлять  на утверждение в Администрацию Фатежского района Курской области проекты расписаний движения общественного транспорта с учётом сложившегося пассажиропотока.</w:t>
      </w:r>
    </w:p>
    <w:p w:rsidR="008D30AF" w:rsidRPr="00982904" w:rsidRDefault="008D30AF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 xml:space="preserve">Установить особый порядок передвижения по муниципальным маршрутам регулярного сообщения, предусматривающий обязательное использование  во время перевозки пассажирами и водителями транспортных </w:t>
      </w:r>
      <w:proofErr w:type="gramStart"/>
      <w:r w:rsidRPr="00982904">
        <w:rPr>
          <w:rFonts w:ascii="Arial" w:hAnsi="Arial" w:cs="Arial"/>
          <w:sz w:val="24"/>
          <w:szCs w:val="24"/>
        </w:rPr>
        <w:t>средств индивидуальных средств защиты органов дыхания</w:t>
      </w:r>
      <w:proofErr w:type="gramEnd"/>
      <w:r w:rsidRPr="00982904">
        <w:rPr>
          <w:rFonts w:ascii="Arial" w:hAnsi="Arial" w:cs="Arial"/>
          <w:sz w:val="24"/>
          <w:szCs w:val="24"/>
        </w:rPr>
        <w:t>.</w:t>
      </w:r>
    </w:p>
    <w:p w:rsidR="008D30AF" w:rsidRPr="00982904" w:rsidRDefault="002425D0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28"/>
      <w:bookmarkEnd w:id="1"/>
      <w:r w:rsidRPr="00982904">
        <w:rPr>
          <w:rFonts w:ascii="Arial" w:hAnsi="Arial" w:cs="Arial"/>
          <w:sz w:val="24"/>
          <w:szCs w:val="24"/>
        </w:rPr>
        <w:t>8</w:t>
      </w:r>
      <w:r w:rsidR="008D30AF" w:rsidRPr="00982904">
        <w:rPr>
          <w:rFonts w:ascii="Arial" w:hAnsi="Arial" w:cs="Arial"/>
          <w:sz w:val="24"/>
          <w:szCs w:val="24"/>
        </w:rPr>
        <w:t xml:space="preserve">. Лицам, прибывшим на территорию </w:t>
      </w:r>
      <w:proofErr w:type="spellStart"/>
      <w:r w:rsidR="00CF1D7F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="00CF1D7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D30AF" w:rsidRPr="00982904">
        <w:rPr>
          <w:rFonts w:ascii="Arial" w:hAnsi="Arial" w:cs="Arial"/>
          <w:sz w:val="24"/>
          <w:szCs w:val="24"/>
        </w:rPr>
        <w:t>Фатежского</w:t>
      </w:r>
      <w:proofErr w:type="spellEnd"/>
      <w:r w:rsidR="008D30AF" w:rsidRPr="00982904">
        <w:rPr>
          <w:rFonts w:ascii="Arial" w:hAnsi="Arial" w:cs="Arial"/>
          <w:sz w:val="24"/>
          <w:szCs w:val="24"/>
        </w:rPr>
        <w:t xml:space="preserve"> района Курской области:</w:t>
      </w:r>
    </w:p>
    <w:p w:rsidR="008D30AF" w:rsidRDefault="002425D0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8</w:t>
      </w:r>
      <w:r w:rsidR="008D30AF" w:rsidRPr="00982904">
        <w:rPr>
          <w:rFonts w:ascii="Arial" w:hAnsi="Arial" w:cs="Arial"/>
          <w:sz w:val="24"/>
          <w:szCs w:val="24"/>
        </w:rPr>
        <w:t>.1. Сообщать о своем возвращении в Российскую Федерацию, месте, датах пребывания за рубежом, контактную информацию по телефонам горячей линии: +79207270689, +7(4712) 324319.</w:t>
      </w:r>
    </w:p>
    <w:p w:rsidR="00CF1D7F" w:rsidRPr="00982904" w:rsidRDefault="00CF1D7F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Сообщать о своем пребывании из других регионов Российской Федерации, месте, датах пребывания, ко</w:t>
      </w:r>
      <w:r>
        <w:rPr>
          <w:rFonts w:ascii="Arial" w:hAnsi="Arial" w:cs="Arial"/>
          <w:sz w:val="24"/>
          <w:szCs w:val="24"/>
        </w:rPr>
        <w:t>нтактную информацию по телефону</w:t>
      </w:r>
      <w:r>
        <w:rPr>
          <w:rFonts w:ascii="Arial" w:hAnsi="Arial" w:cs="Arial"/>
          <w:sz w:val="24"/>
          <w:szCs w:val="24"/>
        </w:rPr>
        <w:t>: +7(47144) 3-14-19</w:t>
      </w:r>
    </w:p>
    <w:p w:rsidR="008D30AF" w:rsidRPr="00982904" w:rsidRDefault="002425D0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8</w:t>
      </w:r>
      <w:r w:rsidR="008D30AF" w:rsidRPr="00982904">
        <w:rPr>
          <w:rFonts w:ascii="Arial" w:hAnsi="Arial" w:cs="Arial"/>
          <w:sz w:val="24"/>
          <w:szCs w:val="24"/>
        </w:rPr>
        <w:t>.2. При появлении первых респираторных симптомов незамедлительно обратиться за медицинской помощью на дому без посещения медицинских организаций.</w:t>
      </w:r>
    </w:p>
    <w:p w:rsidR="008D30AF" w:rsidRPr="00982904" w:rsidRDefault="002425D0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8</w:t>
      </w:r>
      <w:r w:rsidR="008D30AF" w:rsidRPr="00982904">
        <w:rPr>
          <w:rFonts w:ascii="Arial" w:hAnsi="Arial" w:cs="Arial"/>
          <w:sz w:val="24"/>
          <w:szCs w:val="24"/>
        </w:rPr>
        <w:t>.3. Соблюдать постановления санитарных врачей о нахождении в режиме изоляции на дому.</w:t>
      </w:r>
    </w:p>
    <w:p w:rsidR="008D30AF" w:rsidRPr="00982904" w:rsidRDefault="002425D0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32"/>
      <w:bookmarkEnd w:id="2"/>
      <w:r w:rsidRPr="00982904">
        <w:rPr>
          <w:rFonts w:ascii="Arial" w:hAnsi="Arial" w:cs="Arial"/>
          <w:sz w:val="24"/>
          <w:szCs w:val="24"/>
        </w:rPr>
        <w:t>8</w:t>
      </w:r>
      <w:r w:rsidR="008D30AF" w:rsidRPr="00982904">
        <w:rPr>
          <w:rFonts w:ascii="Arial" w:hAnsi="Arial" w:cs="Arial"/>
          <w:sz w:val="24"/>
          <w:szCs w:val="24"/>
        </w:rPr>
        <w:t xml:space="preserve">.4. Обеспечить самоизоляцию на дому на срок 14 дней со дня возвращения в </w:t>
      </w:r>
      <w:proofErr w:type="spellStart"/>
      <w:r w:rsidR="00CF1D7F">
        <w:rPr>
          <w:rFonts w:ascii="Arial" w:hAnsi="Arial" w:cs="Arial"/>
          <w:sz w:val="24"/>
          <w:szCs w:val="24"/>
        </w:rPr>
        <w:t>Большежировский</w:t>
      </w:r>
      <w:proofErr w:type="spellEnd"/>
      <w:r w:rsidR="00CF1D7F">
        <w:rPr>
          <w:rFonts w:ascii="Arial" w:hAnsi="Arial" w:cs="Arial"/>
          <w:sz w:val="24"/>
          <w:szCs w:val="24"/>
        </w:rPr>
        <w:t xml:space="preserve"> сельсовет</w:t>
      </w:r>
      <w:r w:rsidR="00CF1D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30AF" w:rsidRPr="00982904">
        <w:rPr>
          <w:rFonts w:ascii="Arial" w:hAnsi="Arial" w:cs="Arial"/>
          <w:sz w:val="24"/>
          <w:szCs w:val="24"/>
        </w:rPr>
        <w:t>Фатежский</w:t>
      </w:r>
      <w:proofErr w:type="spellEnd"/>
      <w:r w:rsidR="008D30AF" w:rsidRPr="00982904">
        <w:rPr>
          <w:rFonts w:ascii="Arial" w:hAnsi="Arial" w:cs="Arial"/>
          <w:sz w:val="24"/>
          <w:szCs w:val="24"/>
        </w:rPr>
        <w:t xml:space="preserve"> район Курской области, кроме случаев, установленных постановлениями Главного государственного санитарного врача Курской области.</w:t>
      </w:r>
    </w:p>
    <w:p w:rsidR="008D30AF" w:rsidRPr="00982904" w:rsidRDefault="00A115A1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33"/>
      <w:bookmarkEnd w:id="3"/>
      <w:r w:rsidRPr="00982904">
        <w:rPr>
          <w:rFonts w:ascii="Arial" w:hAnsi="Arial" w:cs="Arial"/>
          <w:sz w:val="24"/>
          <w:szCs w:val="24"/>
        </w:rPr>
        <w:t>9</w:t>
      </w:r>
      <w:r w:rsidR="008D30AF" w:rsidRPr="00982904">
        <w:rPr>
          <w:rFonts w:ascii="Arial" w:hAnsi="Arial" w:cs="Arial"/>
          <w:sz w:val="24"/>
          <w:szCs w:val="24"/>
        </w:rPr>
        <w:t xml:space="preserve">. Гражданам, совместно проживающим в период обеспечения изоляции с лицами, указанными в пункте </w:t>
      </w:r>
      <w:hyperlink r:id="rId5" w:anchor="P28" w:history="1">
        <w:r w:rsidRPr="00982904">
          <w:rPr>
            <w:rStyle w:val="a3"/>
            <w:rFonts w:ascii="Arial" w:hAnsi="Arial" w:cs="Arial"/>
            <w:color w:val="auto"/>
            <w:sz w:val="24"/>
            <w:szCs w:val="24"/>
          </w:rPr>
          <w:t>8</w:t>
        </w:r>
      </w:hyperlink>
      <w:r w:rsidR="008D30AF" w:rsidRPr="00982904">
        <w:rPr>
          <w:rFonts w:ascii="Arial" w:hAnsi="Arial" w:cs="Arial"/>
          <w:sz w:val="24"/>
          <w:szCs w:val="24"/>
        </w:rPr>
        <w:t xml:space="preserve"> настоящего постановления, а также с лицами, в отношении которых приняты постановления санитарных врачей об изоляции, обеспечить самоизоляцию на дому на срок, указанный в </w:t>
      </w:r>
      <w:hyperlink r:id="rId6" w:anchor="P32" w:history="1">
        <w:r w:rsidR="008D30AF" w:rsidRPr="00982904">
          <w:rPr>
            <w:rStyle w:val="a3"/>
            <w:rFonts w:ascii="Arial" w:hAnsi="Arial" w:cs="Arial"/>
            <w:color w:val="auto"/>
            <w:sz w:val="24"/>
            <w:szCs w:val="24"/>
          </w:rPr>
          <w:t>подпункте</w:t>
        </w:r>
      </w:hyperlink>
      <w:r w:rsidR="008D30AF" w:rsidRPr="00982904">
        <w:rPr>
          <w:rFonts w:ascii="Arial" w:hAnsi="Arial" w:cs="Arial"/>
          <w:sz w:val="24"/>
          <w:szCs w:val="24"/>
        </w:rPr>
        <w:t xml:space="preserve"> </w:t>
      </w:r>
    </w:p>
    <w:p w:rsidR="008D30AF" w:rsidRPr="00982904" w:rsidRDefault="008D30AF" w:rsidP="00A533C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 xml:space="preserve"> </w:t>
      </w:r>
      <w:r w:rsidR="00A115A1" w:rsidRPr="00982904">
        <w:rPr>
          <w:rFonts w:ascii="Arial" w:hAnsi="Arial" w:cs="Arial"/>
          <w:sz w:val="24"/>
          <w:szCs w:val="24"/>
        </w:rPr>
        <w:t>8.4. пункта 9</w:t>
      </w:r>
      <w:r w:rsidRPr="00982904">
        <w:rPr>
          <w:rFonts w:ascii="Arial" w:hAnsi="Arial" w:cs="Arial"/>
          <w:sz w:val="24"/>
          <w:szCs w:val="24"/>
        </w:rPr>
        <w:t xml:space="preserve"> настоящего постановления, либо на срок, указанный в постановлениях санитарных врачей.</w:t>
      </w:r>
    </w:p>
    <w:p w:rsidR="002E25F2" w:rsidRPr="00982904" w:rsidRDefault="00A115A1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34"/>
      <w:bookmarkEnd w:id="4"/>
      <w:r w:rsidRPr="00982904">
        <w:rPr>
          <w:rFonts w:ascii="Arial" w:hAnsi="Arial" w:cs="Arial"/>
          <w:sz w:val="24"/>
          <w:szCs w:val="24"/>
        </w:rPr>
        <w:t>10</w:t>
      </w:r>
      <w:r w:rsidR="008D30AF" w:rsidRPr="00982904">
        <w:rPr>
          <w:rFonts w:ascii="Arial" w:hAnsi="Arial" w:cs="Arial"/>
          <w:sz w:val="24"/>
          <w:szCs w:val="24"/>
        </w:rPr>
        <w:t xml:space="preserve">. Работодателям, осуществляющим деятельность на территории </w:t>
      </w:r>
      <w:proofErr w:type="spellStart"/>
      <w:r w:rsidR="00CF1D7F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="00CF1D7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D30AF" w:rsidRPr="00982904">
        <w:rPr>
          <w:rFonts w:ascii="Arial" w:hAnsi="Arial" w:cs="Arial"/>
          <w:sz w:val="24"/>
          <w:szCs w:val="24"/>
        </w:rPr>
        <w:t>Фатежского</w:t>
      </w:r>
      <w:proofErr w:type="spellEnd"/>
      <w:r w:rsidR="008D30AF" w:rsidRPr="00982904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2E25F2" w:rsidRPr="00982904">
        <w:rPr>
          <w:rFonts w:ascii="Arial" w:hAnsi="Arial" w:cs="Arial"/>
          <w:sz w:val="24"/>
          <w:szCs w:val="24"/>
        </w:rPr>
        <w:t>:</w:t>
      </w:r>
    </w:p>
    <w:p w:rsidR="008D30AF" w:rsidRPr="00982904" w:rsidRDefault="002E25F2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1</w:t>
      </w:r>
      <w:r w:rsidR="00C157AC" w:rsidRPr="00982904">
        <w:rPr>
          <w:rFonts w:ascii="Arial" w:hAnsi="Arial" w:cs="Arial"/>
          <w:sz w:val="24"/>
          <w:szCs w:val="24"/>
        </w:rPr>
        <w:t>0</w:t>
      </w:r>
      <w:r w:rsidRPr="00982904">
        <w:rPr>
          <w:rFonts w:ascii="Arial" w:hAnsi="Arial" w:cs="Arial"/>
          <w:sz w:val="24"/>
          <w:szCs w:val="24"/>
        </w:rPr>
        <w:t>.1. О</w:t>
      </w:r>
      <w:r w:rsidR="008D30AF" w:rsidRPr="00982904">
        <w:rPr>
          <w:rFonts w:ascii="Arial" w:hAnsi="Arial" w:cs="Arial"/>
          <w:sz w:val="24"/>
          <w:szCs w:val="24"/>
        </w:rPr>
        <w:t xml:space="preserve">беспечить соблюдение Требований к деятельности организаций и индивидуальных предпринимателей, осуществляемой в условиях режима </w:t>
      </w:r>
      <w:r w:rsidR="008D30AF" w:rsidRPr="00982904">
        <w:rPr>
          <w:rFonts w:ascii="Arial" w:hAnsi="Arial" w:cs="Arial"/>
          <w:sz w:val="24"/>
          <w:szCs w:val="24"/>
        </w:rPr>
        <w:lastRenderedPageBreak/>
        <w:t>повышенной готовности, согласно приложению №2 к распоряжению Губернатора Курской области от 01.02.2021 года №30-рг «О внесении изменений в распоряжение Губернатора Курской области от 10.03.2020 года №60-рг «О введени</w:t>
      </w:r>
      <w:r w:rsidRPr="00982904">
        <w:rPr>
          <w:rFonts w:ascii="Arial" w:hAnsi="Arial" w:cs="Arial"/>
          <w:sz w:val="24"/>
          <w:szCs w:val="24"/>
        </w:rPr>
        <w:t>и режима повышенной готовности»;</w:t>
      </w:r>
    </w:p>
    <w:p w:rsidR="008D30AF" w:rsidRPr="00982904" w:rsidRDefault="008D30AF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1</w:t>
      </w:r>
      <w:r w:rsidR="00997EDF" w:rsidRPr="00982904">
        <w:rPr>
          <w:rFonts w:ascii="Arial" w:hAnsi="Arial" w:cs="Arial"/>
          <w:sz w:val="24"/>
          <w:szCs w:val="24"/>
        </w:rPr>
        <w:t>1</w:t>
      </w:r>
      <w:r w:rsidRPr="00982904">
        <w:rPr>
          <w:rFonts w:ascii="Arial" w:hAnsi="Arial" w:cs="Arial"/>
          <w:sz w:val="24"/>
          <w:szCs w:val="24"/>
        </w:rPr>
        <w:t xml:space="preserve">. Рекомендовать </w:t>
      </w:r>
      <w:r w:rsidR="00CF1D7F">
        <w:rPr>
          <w:rFonts w:ascii="Arial" w:hAnsi="Arial" w:cs="Arial"/>
          <w:sz w:val="24"/>
          <w:szCs w:val="24"/>
        </w:rPr>
        <w:t>Фельдшерско-акушерским пунктам</w:t>
      </w:r>
      <w:r w:rsidR="00C00D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0DD1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="00C00DD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00DD1">
        <w:rPr>
          <w:rFonts w:ascii="Arial" w:hAnsi="Arial" w:cs="Arial"/>
          <w:sz w:val="24"/>
          <w:szCs w:val="24"/>
        </w:rPr>
        <w:t>Фатежского</w:t>
      </w:r>
      <w:proofErr w:type="spellEnd"/>
      <w:r w:rsidR="00C00DD1">
        <w:rPr>
          <w:rFonts w:ascii="Arial" w:hAnsi="Arial" w:cs="Arial"/>
          <w:sz w:val="24"/>
          <w:szCs w:val="24"/>
        </w:rPr>
        <w:t xml:space="preserve"> района</w:t>
      </w:r>
      <w:r w:rsidRPr="0098290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C00DD1">
        <w:rPr>
          <w:rFonts w:ascii="Arial" w:hAnsi="Arial" w:cs="Arial"/>
          <w:sz w:val="24"/>
          <w:szCs w:val="24"/>
        </w:rPr>
        <w:t>Авериной</w:t>
      </w:r>
      <w:proofErr w:type="spellEnd"/>
      <w:r w:rsidR="00C00DD1">
        <w:rPr>
          <w:rFonts w:ascii="Arial" w:hAnsi="Arial" w:cs="Arial"/>
          <w:sz w:val="24"/>
          <w:szCs w:val="24"/>
        </w:rPr>
        <w:t xml:space="preserve"> Л.К., Савиной В.В., Зиновьевой Л.Г.</w:t>
      </w:r>
      <w:r w:rsidRPr="00982904">
        <w:rPr>
          <w:rFonts w:ascii="Arial" w:hAnsi="Arial" w:cs="Arial"/>
          <w:sz w:val="24"/>
          <w:szCs w:val="24"/>
        </w:rPr>
        <w:t>):</w:t>
      </w:r>
    </w:p>
    <w:p w:rsidR="00C00DD1" w:rsidRDefault="00997EDF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11</w:t>
      </w:r>
      <w:r w:rsidR="00C00DD1">
        <w:rPr>
          <w:rFonts w:ascii="Arial" w:hAnsi="Arial" w:cs="Arial"/>
          <w:sz w:val="24"/>
          <w:szCs w:val="24"/>
        </w:rPr>
        <w:t>.1</w:t>
      </w:r>
      <w:r w:rsidR="008D30AF" w:rsidRPr="00982904">
        <w:rPr>
          <w:rFonts w:ascii="Arial" w:hAnsi="Arial" w:cs="Arial"/>
          <w:sz w:val="24"/>
          <w:szCs w:val="24"/>
        </w:rPr>
        <w:t xml:space="preserve">. Организовать работу медицинского учреждения с приоритетом оказания медицинской помощи на </w:t>
      </w:r>
      <w:proofErr w:type="gramStart"/>
      <w:r w:rsidR="008D30AF" w:rsidRPr="00982904">
        <w:rPr>
          <w:rFonts w:ascii="Arial" w:hAnsi="Arial" w:cs="Arial"/>
          <w:sz w:val="24"/>
          <w:szCs w:val="24"/>
        </w:rPr>
        <w:t>дому</w:t>
      </w:r>
      <w:proofErr w:type="gramEnd"/>
      <w:r w:rsidR="008D30AF" w:rsidRPr="00982904">
        <w:rPr>
          <w:rFonts w:ascii="Arial" w:hAnsi="Arial" w:cs="Arial"/>
          <w:sz w:val="24"/>
          <w:szCs w:val="24"/>
        </w:rPr>
        <w:t xml:space="preserve"> лихорадящим больным с симптомами респираторных заболеваний, посещавшим территории, где зарегистрированы случаи новой коронавирусной инфекции (COVID</w:t>
      </w:r>
      <w:r w:rsidR="00C00DD1">
        <w:rPr>
          <w:rFonts w:ascii="Arial" w:hAnsi="Arial" w:cs="Arial"/>
          <w:sz w:val="24"/>
          <w:szCs w:val="24"/>
        </w:rPr>
        <w:t>-19), и пациентам старше 60 лет.</w:t>
      </w:r>
    </w:p>
    <w:p w:rsidR="008D30AF" w:rsidRPr="00982904" w:rsidRDefault="00302E27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12</w:t>
      </w:r>
      <w:r w:rsidR="00C00DD1">
        <w:rPr>
          <w:rFonts w:ascii="Arial" w:hAnsi="Arial" w:cs="Arial"/>
          <w:sz w:val="24"/>
          <w:szCs w:val="24"/>
        </w:rPr>
        <w:t>.</w:t>
      </w:r>
      <w:r w:rsidR="008D30AF" w:rsidRPr="00982904">
        <w:rPr>
          <w:rFonts w:ascii="Arial" w:hAnsi="Arial" w:cs="Arial"/>
          <w:sz w:val="24"/>
          <w:szCs w:val="24"/>
        </w:rPr>
        <w:t xml:space="preserve"> В связи с угрозой распространения новой </w:t>
      </w:r>
      <w:proofErr w:type="spellStart"/>
      <w:r w:rsidR="008D30AF" w:rsidRPr="00982904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="008D30AF" w:rsidRPr="00982904">
        <w:rPr>
          <w:rFonts w:ascii="Arial" w:hAnsi="Arial" w:cs="Arial"/>
          <w:sz w:val="24"/>
          <w:szCs w:val="24"/>
        </w:rPr>
        <w:t xml:space="preserve"> инфекции (COVID-19)</w:t>
      </w:r>
      <w:r w:rsidR="00C00DD1" w:rsidRPr="00C00DD1">
        <w:rPr>
          <w:rFonts w:ascii="Arial" w:hAnsi="Arial" w:cs="Arial"/>
          <w:sz w:val="24"/>
          <w:szCs w:val="24"/>
        </w:rPr>
        <w:t xml:space="preserve"> </w:t>
      </w:r>
      <w:r w:rsidR="00C00DD1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C00DD1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="00C00DD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00DD1">
        <w:rPr>
          <w:rFonts w:ascii="Arial" w:hAnsi="Arial" w:cs="Arial"/>
          <w:sz w:val="24"/>
          <w:szCs w:val="24"/>
        </w:rPr>
        <w:t>Фатежского</w:t>
      </w:r>
      <w:proofErr w:type="spellEnd"/>
      <w:r w:rsidR="00C00DD1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C00DD1">
        <w:rPr>
          <w:rFonts w:ascii="Arial" w:hAnsi="Arial" w:cs="Arial"/>
          <w:sz w:val="24"/>
          <w:szCs w:val="24"/>
        </w:rPr>
        <w:t>,</w:t>
      </w:r>
      <w:r w:rsidR="008D30AF" w:rsidRPr="00982904">
        <w:rPr>
          <w:rFonts w:ascii="Arial" w:hAnsi="Arial" w:cs="Arial"/>
          <w:sz w:val="24"/>
          <w:szCs w:val="24"/>
        </w:rPr>
        <w:t xml:space="preserve"> отменить проведение массовых, в том числе публичных мероприятий, за исключением:</w:t>
      </w:r>
    </w:p>
    <w:p w:rsidR="00032938" w:rsidRPr="00982904" w:rsidRDefault="00032938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с 15 ноября 2021 год</w:t>
      </w:r>
      <w:r w:rsidR="00E158FA" w:rsidRPr="00982904">
        <w:rPr>
          <w:rFonts w:ascii="Arial" w:hAnsi="Arial" w:cs="Arial"/>
          <w:sz w:val="24"/>
          <w:szCs w:val="24"/>
        </w:rPr>
        <w:t>а проведения публичных слушаний;</w:t>
      </w:r>
    </w:p>
    <w:p w:rsidR="00E158FA" w:rsidRPr="00982904" w:rsidRDefault="00E158FA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с 3 декабря 2021 года работы клубных формирований, коллективов любительского художест</w:t>
      </w:r>
      <w:r w:rsidR="00C00DD1">
        <w:rPr>
          <w:rFonts w:ascii="Arial" w:hAnsi="Arial" w:cs="Arial"/>
          <w:sz w:val="24"/>
          <w:szCs w:val="24"/>
        </w:rPr>
        <w:t>венного творчества в учреждении</w:t>
      </w:r>
      <w:r w:rsidRPr="00982904">
        <w:rPr>
          <w:rFonts w:ascii="Arial" w:hAnsi="Arial" w:cs="Arial"/>
          <w:sz w:val="24"/>
          <w:szCs w:val="24"/>
        </w:rPr>
        <w:t xml:space="preserve"> культуры</w:t>
      </w:r>
      <w:r w:rsidR="00C00DD1">
        <w:rPr>
          <w:rFonts w:ascii="Arial" w:hAnsi="Arial" w:cs="Arial"/>
          <w:sz w:val="24"/>
          <w:szCs w:val="24"/>
        </w:rPr>
        <w:t xml:space="preserve"> МКУК «</w:t>
      </w:r>
      <w:proofErr w:type="spellStart"/>
      <w:r w:rsidR="00C00DD1">
        <w:rPr>
          <w:rFonts w:ascii="Arial" w:hAnsi="Arial" w:cs="Arial"/>
          <w:sz w:val="24"/>
          <w:szCs w:val="24"/>
        </w:rPr>
        <w:t>Большежировский</w:t>
      </w:r>
      <w:proofErr w:type="spellEnd"/>
      <w:r w:rsidR="00C00DD1">
        <w:rPr>
          <w:rFonts w:ascii="Arial" w:hAnsi="Arial" w:cs="Arial"/>
          <w:sz w:val="24"/>
          <w:szCs w:val="24"/>
        </w:rPr>
        <w:t xml:space="preserve"> СДК»</w:t>
      </w:r>
      <w:r w:rsidRPr="00982904">
        <w:rPr>
          <w:rFonts w:ascii="Arial" w:hAnsi="Arial" w:cs="Arial"/>
          <w:sz w:val="24"/>
          <w:szCs w:val="24"/>
        </w:rPr>
        <w:t xml:space="preserve"> с соблюдением норм и требований </w:t>
      </w:r>
      <w:proofErr w:type="spellStart"/>
      <w:r w:rsidRPr="00982904">
        <w:rPr>
          <w:rFonts w:ascii="Arial" w:hAnsi="Arial" w:cs="Arial"/>
          <w:sz w:val="24"/>
          <w:szCs w:val="24"/>
        </w:rPr>
        <w:t>Роспотребнадзора</w:t>
      </w:r>
      <w:proofErr w:type="spellEnd"/>
      <w:r w:rsidRPr="00982904">
        <w:rPr>
          <w:rFonts w:ascii="Arial" w:hAnsi="Arial" w:cs="Arial"/>
          <w:sz w:val="24"/>
          <w:szCs w:val="24"/>
        </w:rPr>
        <w:t>;</w:t>
      </w:r>
    </w:p>
    <w:p w:rsidR="00A237A2" w:rsidRPr="00982904" w:rsidRDefault="003F4EFF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 xml:space="preserve">с 23 февраля 2022 года показа спектаклей и концертных программ </w:t>
      </w:r>
      <w:r w:rsidR="007F47EE" w:rsidRPr="00982904">
        <w:rPr>
          <w:rFonts w:ascii="Arial" w:hAnsi="Arial" w:cs="Arial"/>
          <w:sz w:val="24"/>
          <w:szCs w:val="24"/>
        </w:rPr>
        <w:t xml:space="preserve"> в </w:t>
      </w:r>
      <w:r w:rsidR="006D7ED9">
        <w:rPr>
          <w:rFonts w:ascii="Arial" w:hAnsi="Arial" w:cs="Arial"/>
          <w:sz w:val="24"/>
          <w:szCs w:val="24"/>
        </w:rPr>
        <w:t>учреждении культуры МКУК «</w:t>
      </w:r>
      <w:proofErr w:type="spellStart"/>
      <w:r w:rsidR="006D7ED9">
        <w:rPr>
          <w:rFonts w:ascii="Arial" w:hAnsi="Arial" w:cs="Arial"/>
          <w:sz w:val="24"/>
          <w:szCs w:val="24"/>
        </w:rPr>
        <w:t>Большежировский</w:t>
      </w:r>
      <w:proofErr w:type="spellEnd"/>
      <w:r w:rsidR="006D7ED9">
        <w:rPr>
          <w:rFonts w:ascii="Arial" w:hAnsi="Arial" w:cs="Arial"/>
          <w:sz w:val="24"/>
          <w:szCs w:val="24"/>
        </w:rPr>
        <w:t xml:space="preserve"> СДК»</w:t>
      </w:r>
      <w:r w:rsidR="006D7ED9">
        <w:rPr>
          <w:rFonts w:ascii="Arial" w:hAnsi="Arial" w:cs="Arial"/>
          <w:sz w:val="24"/>
          <w:szCs w:val="24"/>
        </w:rPr>
        <w:t xml:space="preserve"> </w:t>
      </w:r>
      <w:r w:rsidR="005C1229" w:rsidRPr="00982904">
        <w:rPr>
          <w:rFonts w:ascii="Arial" w:hAnsi="Arial" w:cs="Arial"/>
          <w:sz w:val="24"/>
          <w:szCs w:val="24"/>
        </w:rPr>
        <w:t>с заполняемостью залов не более 50%</w:t>
      </w:r>
      <w:r w:rsidR="00A237A2" w:rsidRPr="00982904">
        <w:rPr>
          <w:rFonts w:ascii="Arial" w:hAnsi="Arial" w:cs="Arial"/>
          <w:sz w:val="24"/>
          <w:szCs w:val="24"/>
        </w:rPr>
        <w:t>.</w:t>
      </w:r>
    </w:p>
    <w:p w:rsidR="008D30AF" w:rsidRPr="00982904" w:rsidRDefault="008D30AF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Проведение мероприятий, указанных в настоящем пункте, осуществлять с соблюдением рекомендаций федеральной службы по надзору в сфере защиты прав потребителей и благополучия человека.</w:t>
      </w:r>
    </w:p>
    <w:p w:rsidR="008D30AF" w:rsidRPr="00982904" w:rsidRDefault="00302E27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12</w:t>
      </w:r>
      <w:r w:rsidR="008D30AF" w:rsidRPr="00982904">
        <w:rPr>
          <w:rFonts w:ascii="Arial" w:hAnsi="Arial" w:cs="Arial"/>
          <w:sz w:val="24"/>
          <w:szCs w:val="24"/>
        </w:rPr>
        <w:t xml:space="preserve">.2. При организации режима труда руководствоваться Методическими </w:t>
      </w:r>
      <w:hyperlink r:id="rId7" w:history="1">
        <w:r w:rsidR="008D30AF" w:rsidRPr="00982904">
          <w:rPr>
            <w:rStyle w:val="a3"/>
            <w:rFonts w:ascii="Arial" w:hAnsi="Arial" w:cs="Arial"/>
            <w:color w:val="auto"/>
            <w:sz w:val="24"/>
            <w:szCs w:val="24"/>
          </w:rPr>
          <w:t>рекомендациями</w:t>
        </w:r>
      </w:hyperlink>
      <w:r w:rsidR="008D30AF" w:rsidRPr="00982904">
        <w:rPr>
          <w:rFonts w:ascii="Arial" w:hAnsi="Arial" w:cs="Arial"/>
          <w:sz w:val="24"/>
          <w:szCs w:val="24"/>
        </w:rPr>
        <w:t xml:space="preserve"> по режиму труда органов государственной власти, органов местного самоуправления и организаций с участием государства, разработанными Министерством труда и социальной защиты Российской Федерации.</w:t>
      </w:r>
    </w:p>
    <w:p w:rsidR="00020AE1" w:rsidRPr="00982904" w:rsidRDefault="00302E27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12</w:t>
      </w:r>
      <w:r w:rsidR="008D30AF" w:rsidRPr="00982904">
        <w:rPr>
          <w:rFonts w:ascii="Arial" w:hAnsi="Arial" w:cs="Arial"/>
          <w:sz w:val="24"/>
          <w:szCs w:val="24"/>
        </w:rPr>
        <w:t xml:space="preserve">.3. </w:t>
      </w:r>
      <w:proofErr w:type="gramStart"/>
      <w:r w:rsidR="008D30AF" w:rsidRPr="00982904">
        <w:rPr>
          <w:rFonts w:ascii="Arial" w:hAnsi="Arial" w:cs="Arial"/>
          <w:sz w:val="24"/>
          <w:szCs w:val="24"/>
        </w:rPr>
        <w:t>Во взаимодействии с Управлением Федеральной службы по надзору в сфере защиты прав потребителей и благополучия человека в Курской области обеспечить контроль за соблюдением Требований к деятельности организаций и индивидуальных предпринимателей, осуществляемой в условиях режима повышенной готовности, согласно приложению №2 к распоряжению Губернатора Курской области от 01.02.2021 года №30-рг «О внесении изменений в распоряжение Губернатора Курской области от 10.03.2020 года №60-рг</w:t>
      </w:r>
      <w:proofErr w:type="gramEnd"/>
      <w:r w:rsidR="008D30AF" w:rsidRPr="00982904">
        <w:rPr>
          <w:rFonts w:ascii="Arial" w:hAnsi="Arial" w:cs="Arial"/>
          <w:sz w:val="24"/>
          <w:szCs w:val="24"/>
        </w:rPr>
        <w:t xml:space="preserve"> «О введении режима повышенной готовности».</w:t>
      </w:r>
    </w:p>
    <w:p w:rsidR="006D7ED9" w:rsidRDefault="00302E27" w:rsidP="006D7ED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13</w:t>
      </w:r>
      <w:r w:rsidR="008D30AF" w:rsidRPr="00982904">
        <w:rPr>
          <w:rFonts w:ascii="Arial" w:hAnsi="Arial" w:cs="Arial"/>
          <w:sz w:val="24"/>
          <w:szCs w:val="24"/>
        </w:rPr>
        <w:t xml:space="preserve">. Временно приостановить </w:t>
      </w:r>
      <w:r w:rsidR="00623DD7" w:rsidRPr="00982904">
        <w:rPr>
          <w:rFonts w:ascii="Arial" w:hAnsi="Arial" w:cs="Arial"/>
          <w:sz w:val="24"/>
          <w:szCs w:val="24"/>
        </w:rPr>
        <w:t xml:space="preserve">с </w:t>
      </w:r>
      <w:r w:rsidR="003E0BF0" w:rsidRPr="00982904">
        <w:rPr>
          <w:rFonts w:ascii="Arial" w:hAnsi="Arial" w:cs="Arial"/>
          <w:sz w:val="24"/>
          <w:szCs w:val="24"/>
        </w:rPr>
        <w:t>26</w:t>
      </w:r>
      <w:r w:rsidR="00623DD7" w:rsidRPr="00982904">
        <w:rPr>
          <w:rFonts w:ascii="Arial" w:hAnsi="Arial" w:cs="Arial"/>
          <w:sz w:val="24"/>
          <w:szCs w:val="24"/>
        </w:rPr>
        <w:t xml:space="preserve"> ноября 2021 </w:t>
      </w:r>
      <w:r w:rsidR="006D7ED9">
        <w:rPr>
          <w:rFonts w:ascii="Arial" w:hAnsi="Arial" w:cs="Arial"/>
          <w:sz w:val="24"/>
          <w:szCs w:val="24"/>
        </w:rPr>
        <w:t xml:space="preserve">предоставление муниципальных и иных услуг в помещении Администрации </w:t>
      </w:r>
      <w:proofErr w:type="spellStart"/>
      <w:r w:rsidR="006D7ED9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="006D7ED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D7ED9">
        <w:rPr>
          <w:rFonts w:ascii="Arial" w:hAnsi="Arial" w:cs="Arial"/>
          <w:sz w:val="24"/>
          <w:szCs w:val="24"/>
        </w:rPr>
        <w:t>Фатежского</w:t>
      </w:r>
      <w:proofErr w:type="spellEnd"/>
      <w:r w:rsidR="006D7ED9">
        <w:rPr>
          <w:rFonts w:ascii="Arial" w:hAnsi="Arial" w:cs="Arial"/>
          <w:sz w:val="24"/>
          <w:szCs w:val="24"/>
        </w:rPr>
        <w:t xml:space="preserve"> района Курской области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 граждан. При этом муниципальные услуги, предоставление которых возможно в электронном виде, предоставляются исключительно в электронном виде.</w:t>
      </w:r>
    </w:p>
    <w:p w:rsidR="008D30AF" w:rsidRPr="00982904" w:rsidRDefault="0022086F" w:rsidP="006D7ED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14</w:t>
      </w:r>
      <w:r w:rsidR="008D30AF" w:rsidRPr="00982904">
        <w:rPr>
          <w:rFonts w:ascii="Arial" w:hAnsi="Arial" w:cs="Arial"/>
          <w:sz w:val="24"/>
          <w:szCs w:val="24"/>
        </w:rPr>
        <w:t>. Рекомендовать гражданам:</w:t>
      </w:r>
    </w:p>
    <w:p w:rsidR="008D30AF" w:rsidRPr="00982904" w:rsidRDefault="0022086F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14</w:t>
      </w:r>
      <w:r w:rsidR="008D30AF" w:rsidRPr="00982904">
        <w:rPr>
          <w:rFonts w:ascii="Arial" w:hAnsi="Arial" w:cs="Arial"/>
          <w:sz w:val="24"/>
          <w:szCs w:val="24"/>
        </w:rPr>
        <w:t>.1. Использовать защитные гигиенические перчатки при посещении мест приобретения товаров, работ, услуг, реализация которых не ограничена в соответствии с настоящим постановлением, а также при совершении поездок на общественном транспорте, включая легковое такси.</w:t>
      </w:r>
    </w:p>
    <w:p w:rsidR="008D30AF" w:rsidRPr="00982904" w:rsidRDefault="0022086F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14</w:t>
      </w:r>
      <w:r w:rsidR="008D30AF" w:rsidRPr="00982904">
        <w:rPr>
          <w:rFonts w:ascii="Arial" w:hAnsi="Arial" w:cs="Arial"/>
          <w:sz w:val="24"/>
          <w:szCs w:val="24"/>
        </w:rPr>
        <w:t>.2. Воздержаться от туристических поездок в зарубежные страны.</w:t>
      </w:r>
    </w:p>
    <w:p w:rsidR="008D30AF" w:rsidRPr="00982904" w:rsidRDefault="0022086F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14</w:t>
      </w:r>
      <w:r w:rsidR="008D30AF" w:rsidRPr="00982904">
        <w:rPr>
          <w:rFonts w:ascii="Arial" w:hAnsi="Arial" w:cs="Arial"/>
          <w:sz w:val="24"/>
          <w:szCs w:val="24"/>
        </w:rPr>
        <w:t>.3. Обеспечить соблюдение мер санитарно-эпидемиологической безопасности при посещении религиозных организаций и кладбищ.</w:t>
      </w:r>
    </w:p>
    <w:p w:rsidR="008D30AF" w:rsidRPr="00982904" w:rsidRDefault="0022086F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15</w:t>
      </w:r>
      <w:r w:rsidR="008D30AF" w:rsidRPr="00982904">
        <w:rPr>
          <w:rFonts w:ascii="Arial" w:hAnsi="Arial" w:cs="Arial"/>
          <w:sz w:val="24"/>
          <w:szCs w:val="24"/>
        </w:rPr>
        <w:t xml:space="preserve">. Обязать: </w:t>
      </w:r>
    </w:p>
    <w:p w:rsidR="008D30AF" w:rsidRPr="00982904" w:rsidRDefault="008D30AF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 xml:space="preserve">16.1. Граждан соблюдать дистанцию до других граждан не менее </w:t>
      </w:r>
      <w:smartTag w:uri="urn:schemas-microsoft-com:office:smarttags" w:element="metricconverter">
        <w:smartTagPr>
          <w:attr w:name="ProductID" w:val="1.5 метра"/>
        </w:smartTagPr>
        <w:r w:rsidRPr="00982904">
          <w:rPr>
            <w:rFonts w:ascii="Arial" w:hAnsi="Arial" w:cs="Arial"/>
            <w:sz w:val="24"/>
            <w:szCs w:val="24"/>
          </w:rPr>
          <w:t>1.5 метра</w:t>
        </w:r>
      </w:smartTag>
      <w:r w:rsidRPr="00982904">
        <w:rPr>
          <w:rFonts w:ascii="Arial" w:hAnsi="Arial" w:cs="Arial"/>
          <w:sz w:val="24"/>
          <w:szCs w:val="24"/>
        </w:rPr>
        <w:t xml:space="preserve"> (социальное дистанцирование), в том числе в общественных местах и общественном транспорте, за исключением случаев оказания услуг по перевозке пассажиров и багажа легковым такси.</w:t>
      </w:r>
    </w:p>
    <w:p w:rsidR="008D30AF" w:rsidRPr="00982904" w:rsidRDefault="008D30AF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 xml:space="preserve">16.2. Граждан обеспечить ношение средств индивидуальной  защиты органов </w:t>
      </w:r>
      <w:r w:rsidRPr="00982904">
        <w:rPr>
          <w:rFonts w:ascii="Arial" w:hAnsi="Arial" w:cs="Arial"/>
          <w:sz w:val="24"/>
          <w:szCs w:val="24"/>
        </w:rPr>
        <w:lastRenderedPageBreak/>
        <w:t>дыхания в местах массового пребывания людей, общественном транспорте, такси, на парковках;</w:t>
      </w:r>
    </w:p>
    <w:p w:rsidR="008D30AF" w:rsidRPr="00982904" w:rsidRDefault="008D30AF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 xml:space="preserve">16.3. </w:t>
      </w:r>
      <w:proofErr w:type="gramStart"/>
      <w:r w:rsidRPr="00982904">
        <w:rPr>
          <w:rFonts w:ascii="Arial" w:hAnsi="Arial" w:cs="Arial"/>
          <w:sz w:val="24"/>
          <w:szCs w:val="24"/>
        </w:rPr>
        <w:t>Органы местного самоуправлен</w:t>
      </w:r>
      <w:r w:rsidR="006D7ED9">
        <w:rPr>
          <w:rFonts w:ascii="Arial" w:hAnsi="Arial" w:cs="Arial"/>
          <w:sz w:val="24"/>
          <w:szCs w:val="24"/>
        </w:rPr>
        <w:t>ия, организации и индивидуальные предприниматели, а также иные</w:t>
      </w:r>
      <w:r w:rsidRPr="00982904">
        <w:rPr>
          <w:rFonts w:ascii="Arial" w:hAnsi="Arial" w:cs="Arial"/>
          <w:sz w:val="24"/>
          <w:szCs w:val="24"/>
        </w:rPr>
        <w:t xml:space="preserve"> лиц</w:t>
      </w:r>
      <w:r w:rsidR="006D7ED9">
        <w:rPr>
          <w:rFonts w:ascii="Arial" w:hAnsi="Arial" w:cs="Arial"/>
          <w:sz w:val="24"/>
          <w:szCs w:val="24"/>
        </w:rPr>
        <w:t>а</w:t>
      </w:r>
      <w:r w:rsidRPr="00982904">
        <w:rPr>
          <w:rFonts w:ascii="Arial" w:hAnsi="Arial" w:cs="Arial"/>
          <w:sz w:val="24"/>
          <w:szCs w:val="24"/>
        </w:rPr>
        <w:t xml:space="preserve">, деятельность которых связана с совместным пребыванием граждан, </w:t>
      </w:r>
      <w:r w:rsidR="006D7ED9">
        <w:rPr>
          <w:rFonts w:ascii="Arial" w:hAnsi="Arial" w:cs="Arial"/>
          <w:sz w:val="24"/>
          <w:szCs w:val="24"/>
        </w:rPr>
        <w:t xml:space="preserve">обязаны </w:t>
      </w:r>
      <w:r w:rsidRPr="00982904">
        <w:rPr>
          <w:rFonts w:ascii="Arial" w:hAnsi="Arial" w:cs="Arial"/>
          <w:sz w:val="24"/>
          <w:szCs w:val="24"/>
        </w:rPr>
        <w:t>обеспечить соблюдение гражданами (в том числе работниками) социального дистанцирования, в том числе путем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территорию);</w:t>
      </w:r>
      <w:proofErr w:type="gramEnd"/>
    </w:p>
    <w:p w:rsidR="008D30AF" w:rsidRPr="00982904" w:rsidRDefault="006D7ED9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16.4. </w:t>
      </w:r>
      <w:proofErr w:type="gramStart"/>
      <w:r>
        <w:rPr>
          <w:rFonts w:ascii="Arial" w:hAnsi="Arial" w:cs="Arial"/>
          <w:sz w:val="24"/>
          <w:szCs w:val="24"/>
        </w:rPr>
        <w:t xml:space="preserve">Организации </w:t>
      </w:r>
      <w:r>
        <w:rPr>
          <w:rFonts w:ascii="Arial" w:hAnsi="Arial" w:cs="Arial"/>
          <w:sz w:val="24"/>
          <w:szCs w:val="24"/>
        </w:rPr>
        <w:t xml:space="preserve">и индивидуальные предприниматели, а также иные лица, деятельность которых связана с совместным пребыванием граждан, </w:t>
      </w:r>
      <w:r w:rsidR="008D30AF" w:rsidRPr="00982904">
        <w:rPr>
          <w:rFonts w:ascii="Arial" w:hAnsi="Arial" w:cs="Arial"/>
          <w:sz w:val="24"/>
          <w:szCs w:val="24"/>
        </w:rPr>
        <w:t>в том числе реализующих товары, выполняющих работы, оказывающих услуги не допускать в используемые для осуществления их деятельности здания, строения, сооружения (помещения в них) граждан без средств индивидуальной защиты органов дыхания (повязок, масок, респираторов) и обеспечить контроль за их использованием гражданами (в том числе работниками);</w:t>
      </w:r>
      <w:proofErr w:type="gramEnd"/>
    </w:p>
    <w:p w:rsidR="008D30AF" w:rsidRPr="00982904" w:rsidRDefault="008D30AF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 xml:space="preserve">16.5. Организации, </w:t>
      </w:r>
      <w:r w:rsidR="006D7ED9">
        <w:rPr>
          <w:rFonts w:ascii="Arial" w:hAnsi="Arial" w:cs="Arial"/>
          <w:sz w:val="24"/>
          <w:szCs w:val="24"/>
        </w:rPr>
        <w:t xml:space="preserve">и индивидуальные предприниматели, а также иные лица, деятельность которых связана с совместным пребыванием граждан, </w:t>
      </w:r>
      <w:r w:rsidR="006D7ED9">
        <w:rPr>
          <w:rFonts w:ascii="Arial" w:hAnsi="Arial" w:cs="Arial"/>
          <w:sz w:val="24"/>
          <w:szCs w:val="24"/>
        </w:rPr>
        <w:t>не должны</w:t>
      </w:r>
      <w:r w:rsidRPr="00982904">
        <w:rPr>
          <w:rFonts w:ascii="Arial" w:hAnsi="Arial" w:cs="Arial"/>
          <w:sz w:val="24"/>
          <w:szCs w:val="24"/>
        </w:rPr>
        <w:t xml:space="preserve"> проводить массовые мероприятия, за исключением мероп</w:t>
      </w:r>
      <w:r w:rsidR="00476A96" w:rsidRPr="00982904">
        <w:rPr>
          <w:rFonts w:ascii="Arial" w:hAnsi="Arial" w:cs="Arial"/>
          <w:sz w:val="24"/>
          <w:szCs w:val="24"/>
        </w:rPr>
        <w:t>риятий, указанных в подпункте 12.1 пункта 12</w:t>
      </w:r>
      <w:r w:rsidRPr="00982904">
        <w:rPr>
          <w:rFonts w:ascii="Arial" w:hAnsi="Arial" w:cs="Arial"/>
          <w:sz w:val="24"/>
          <w:szCs w:val="24"/>
        </w:rPr>
        <w:t xml:space="preserve"> настоящего постановления.</w:t>
      </w:r>
    </w:p>
    <w:p w:rsidR="002C5662" w:rsidRPr="00982904" w:rsidRDefault="00963F3A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 xml:space="preserve">17. </w:t>
      </w:r>
      <w:r w:rsidR="006D7ED9">
        <w:rPr>
          <w:rFonts w:ascii="Arial" w:hAnsi="Arial" w:cs="Arial"/>
          <w:sz w:val="24"/>
          <w:szCs w:val="24"/>
        </w:rPr>
        <w:t>Р</w:t>
      </w:r>
      <w:r w:rsidR="008D30AF" w:rsidRPr="00982904">
        <w:rPr>
          <w:rFonts w:ascii="Arial" w:hAnsi="Arial" w:cs="Arial"/>
          <w:sz w:val="24"/>
          <w:szCs w:val="24"/>
        </w:rPr>
        <w:t>уководителям образовательн</w:t>
      </w:r>
      <w:r w:rsidRPr="00982904">
        <w:rPr>
          <w:rFonts w:ascii="Arial" w:hAnsi="Arial" w:cs="Arial"/>
          <w:sz w:val="24"/>
          <w:szCs w:val="24"/>
        </w:rPr>
        <w:t xml:space="preserve">ых учреждений </w:t>
      </w:r>
      <w:proofErr w:type="spellStart"/>
      <w:r w:rsidR="006D7ED9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="006D7ED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82904">
        <w:rPr>
          <w:rFonts w:ascii="Arial" w:hAnsi="Arial" w:cs="Arial"/>
          <w:sz w:val="24"/>
          <w:szCs w:val="24"/>
        </w:rPr>
        <w:t>Фатежского</w:t>
      </w:r>
      <w:proofErr w:type="spellEnd"/>
      <w:r w:rsidRPr="00982904">
        <w:rPr>
          <w:rFonts w:ascii="Arial" w:hAnsi="Arial" w:cs="Arial"/>
          <w:sz w:val="24"/>
          <w:szCs w:val="24"/>
        </w:rPr>
        <w:t xml:space="preserve"> рай</w:t>
      </w:r>
      <w:r w:rsidR="00A254C1" w:rsidRPr="00982904">
        <w:rPr>
          <w:rFonts w:ascii="Arial" w:hAnsi="Arial" w:cs="Arial"/>
          <w:sz w:val="24"/>
          <w:szCs w:val="24"/>
        </w:rPr>
        <w:t xml:space="preserve">она Курской области реализующих </w:t>
      </w:r>
      <w:r w:rsidRPr="00982904">
        <w:rPr>
          <w:rFonts w:ascii="Arial" w:hAnsi="Arial" w:cs="Arial"/>
          <w:sz w:val="24"/>
          <w:szCs w:val="24"/>
        </w:rPr>
        <w:t>общеобразовательные программы</w:t>
      </w:r>
      <w:r w:rsidR="00583110" w:rsidRPr="00982904">
        <w:rPr>
          <w:rFonts w:ascii="Arial" w:hAnsi="Arial" w:cs="Arial"/>
          <w:sz w:val="24"/>
          <w:szCs w:val="24"/>
        </w:rPr>
        <w:t xml:space="preserve"> организовать</w:t>
      </w:r>
      <w:r w:rsidR="00F247FF" w:rsidRPr="00982904">
        <w:rPr>
          <w:rFonts w:ascii="Arial" w:hAnsi="Arial" w:cs="Arial"/>
          <w:sz w:val="24"/>
          <w:szCs w:val="24"/>
        </w:rPr>
        <w:t xml:space="preserve"> образовательный </w:t>
      </w:r>
      <w:r w:rsidR="006D7ED9">
        <w:rPr>
          <w:rFonts w:ascii="Arial" w:hAnsi="Arial" w:cs="Arial"/>
          <w:sz w:val="24"/>
          <w:szCs w:val="24"/>
        </w:rPr>
        <w:t>проце</w:t>
      </w:r>
      <w:proofErr w:type="gramStart"/>
      <w:r w:rsidR="006D7ED9">
        <w:rPr>
          <w:rFonts w:ascii="Arial" w:hAnsi="Arial" w:cs="Arial"/>
          <w:sz w:val="24"/>
          <w:szCs w:val="24"/>
        </w:rPr>
        <w:t xml:space="preserve">сс </w:t>
      </w:r>
      <w:r w:rsidR="002C5662" w:rsidRPr="00982904">
        <w:rPr>
          <w:rFonts w:ascii="Arial" w:hAnsi="Arial" w:cs="Arial"/>
          <w:sz w:val="24"/>
          <w:szCs w:val="24"/>
        </w:rPr>
        <w:t>в тр</w:t>
      </w:r>
      <w:proofErr w:type="gramEnd"/>
      <w:r w:rsidR="002C5662" w:rsidRPr="00982904">
        <w:rPr>
          <w:rFonts w:ascii="Arial" w:hAnsi="Arial" w:cs="Arial"/>
          <w:sz w:val="24"/>
          <w:szCs w:val="24"/>
        </w:rPr>
        <w:t xml:space="preserve">адиционном формате. </w:t>
      </w:r>
    </w:p>
    <w:p w:rsidR="004E4442" w:rsidRPr="00982904" w:rsidRDefault="0031751B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 xml:space="preserve">Образовательным </w:t>
      </w:r>
      <w:r w:rsidR="00E93D03" w:rsidRPr="00982904">
        <w:rPr>
          <w:rFonts w:ascii="Arial" w:hAnsi="Arial" w:cs="Arial"/>
          <w:sz w:val="24"/>
          <w:szCs w:val="24"/>
        </w:rPr>
        <w:t>учреждениям,</w:t>
      </w:r>
      <w:r w:rsidRPr="00982904">
        <w:rPr>
          <w:rFonts w:ascii="Arial" w:hAnsi="Arial" w:cs="Arial"/>
          <w:sz w:val="24"/>
          <w:szCs w:val="24"/>
        </w:rPr>
        <w:t xml:space="preserve"> реализующим образовательные программы дошкольного образования организовать </w:t>
      </w:r>
      <w:r w:rsidR="009452CD" w:rsidRPr="00982904">
        <w:rPr>
          <w:rFonts w:ascii="Arial" w:hAnsi="Arial" w:cs="Arial"/>
          <w:sz w:val="24"/>
          <w:szCs w:val="24"/>
        </w:rPr>
        <w:t>образовательный проце</w:t>
      </w:r>
      <w:proofErr w:type="gramStart"/>
      <w:r w:rsidR="009452CD" w:rsidRPr="00982904">
        <w:rPr>
          <w:rFonts w:ascii="Arial" w:hAnsi="Arial" w:cs="Arial"/>
          <w:sz w:val="24"/>
          <w:szCs w:val="24"/>
        </w:rPr>
        <w:t>сс в тр</w:t>
      </w:r>
      <w:proofErr w:type="gramEnd"/>
      <w:r w:rsidR="009452CD" w:rsidRPr="00982904">
        <w:rPr>
          <w:rFonts w:ascii="Arial" w:hAnsi="Arial" w:cs="Arial"/>
          <w:sz w:val="24"/>
          <w:szCs w:val="24"/>
        </w:rPr>
        <w:t xml:space="preserve">адиционном формате, предусмотрев свободное посещение детьми </w:t>
      </w:r>
      <w:r w:rsidR="00E93D03" w:rsidRPr="00982904">
        <w:rPr>
          <w:rFonts w:ascii="Arial" w:hAnsi="Arial" w:cs="Arial"/>
          <w:sz w:val="24"/>
          <w:szCs w:val="24"/>
        </w:rPr>
        <w:t xml:space="preserve"> дошкольных образовательных организаций.</w:t>
      </w:r>
      <w:r w:rsidR="00AA1C3A" w:rsidRPr="00982904">
        <w:rPr>
          <w:rFonts w:ascii="Arial" w:hAnsi="Arial" w:cs="Arial"/>
          <w:sz w:val="24"/>
          <w:szCs w:val="24"/>
        </w:rPr>
        <w:t xml:space="preserve"> </w:t>
      </w:r>
    </w:p>
    <w:p w:rsidR="004D218A" w:rsidRPr="00982904" w:rsidRDefault="004D218A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Запретить прове</w:t>
      </w:r>
      <w:r w:rsidR="00AA361C" w:rsidRPr="00982904">
        <w:rPr>
          <w:rFonts w:ascii="Arial" w:hAnsi="Arial" w:cs="Arial"/>
          <w:sz w:val="24"/>
          <w:szCs w:val="24"/>
        </w:rPr>
        <w:t>дение  массовых культурных, спортивных и других мероприятий.</w:t>
      </w:r>
    </w:p>
    <w:p w:rsidR="00AA6D3A" w:rsidRPr="00982904" w:rsidRDefault="002C3F0A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 xml:space="preserve">17.1.  </w:t>
      </w:r>
      <w:r w:rsidR="00930F69" w:rsidRPr="00982904">
        <w:rPr>
          <w:rFonts w:ascii="Arial" w:hAnsi="Arial" w:cs="Arial"/>
          <w:sz w:val="24"/>
          <w:szCs w:val="24"/>
        </w:rPr>
        <w:t>При проведении физкультурных и спортивных мероприятий допускаются зрители в количестве 50% от вместимости объекта спорта</w:t>
      </w:r>
      <w:r w:rsidR="00D46450" w:rsidRPr="00982904">
        <w:rPr>
          <w:rFonts w:ascii="Arial" w:hAnsi="Arial" w:cs="Arial"/>
          <w:sz w:val="24"/>
          <w:szCs w:val="24"/>
        </w:rPr>
        <w:t>.</w:t>
      </w:r>
    </w:p>
    <w:p w:rsidR="00E817AF" w:rsidRPr="00982904" w:rsidRDefault="00594BF0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Участи</w:t>
      </w:r>
      <w:r w:rsidR="00AA0540" w:rsidRPr="00982904">
        <w:rPr>
          <w:rFonts w:ascii="Arial" w:hAnsi="Arial" w:cs="Arial"/>
          <w:sz w:val="24"/>
          <w:szCs w:val="24"/>
        </w:rPr>
        <w:t xml:space="preserve">е спортсменов из других субъектов Российской Федерации в спортивных соревнованиях, проводимых на территории </w:t>
      </w:r>
      <w:proofErr w:type="spellStart"/>
      <w:r w:rsidR="006D7ED9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="006D7ED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A0540" w:rsidRPr="00982904">
        <w:rPr>
          <w:rFonts w:ascii="Arial" w:hAnsi="Arial" w:cs="Arial"/>
          <w:sz w:val="24"/>
          <w:szCs w:val="24"/>
        </w:rPr>
        <w:t>Фатежского</w:t>
      </w:r>
      <w:proofErr w:type="spellEnd"/>
      <w:r w:rsidR="00AA0540" w:rsidRPr="00982904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133B50" w:rsidRPr="00982904">
        <w:rPr>
          <w:rFonts w:ascii="Arial" w:hAnsi="Arial" w:cs="Arial"/>
          <w:sz w:val="24"/>
          <w:szCs w:val="24"/>
        </w:rPr>
        <w:t xml:space="preserve">, допускается при обязательном наличии отрицательного результата теста на </w:t>
      </w:r>
      <w:r w:rsidR="00133B50" w:rsidRPr="00982904">
        <w:rPr>
          <w:rFonts w:ascii="Arial" w:hAnsi="Arial" w:cs="Arial"/>
          <w:sz w:val="24"/>
          <w:szCs w:val="24"/>
          <w:lang w:val="en-US"/>
        </w:rPr>
        <w:t>COVID</w:t>
      </w:r>
      <w:r w:rsidR="00133B50" w:rsidRPr="00982904">
        <w:rPr>
          <w:rFonts w:ascii="Arial" w:hAnsi="Arial" w:cs="Arial"/>
          <w:sz w:val="24"/>
          <w:szCs w:val="24"/>
        </w:rPr>
        <w:t xml:space="preserve"> – 19,</w:t>
      </w:r>
      <w:r w:rsidR="003606EB" w:rsidRPr="00982904">
        <w:rPr>
          <w:rFonts w:ascii="Arial" w:hAnsi="Arial" w:cs="Arial"/>
          <w:sz w:val="24"/>
          <w:szCs w:val="24"/>
        </w:rPr>
        <w:t xml:space="preserve"> полученного не ранее чем за 72 часа до начала мероприятия.</w:t>
      </w:r>
    </w:p>
    <w:p w:rsidR="00C17758" w:rsidRPr="00982904" w:rsidRDefault="00C17758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82904">
        <w:rPr>
          <w:rFonts w:ascii="Arial" w:hAnsi="Arial" w:cs="Arial"/>
          <w:sz w:val="24"/>
          <w:szCs w:val="24"/>
        </w:rPr>
        <w:t>17.2. Приостановить тренировочный процесс для лиц до 14 лет, за исключением лиц, проходящих спортивную подготовку.</w:t>
      </w:r>
    </w:p>
    <w:p w:rsidR="008D30AF" w:rsidRPr="00982904" w:rsidRDefault="00891254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8D30AF" w:rsidRPr="0098290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D30AF" w:rsidRPr="00982904">
        <w:rPr>
          <w:rFonts w:ascii="Arial" w:hAnsi="Arial" w:cs="Arial"/>
          <w:sz w:val="24"/>
          <w:szCs w:val="24"/>
        </w:rPr>
        <w:t>Контроль за</w:t>
      </w:r>
      <w:proofErr w:type="gramEnd"/>
      <w:r w:rsidR="008D30AF" w:rsidRPr="0098290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D30AF" w:rsidRDefault="00891254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19. </w:t>
      </w:r>
      <w:r w:rsidR="002D2F72" w:rsidRPr="00982904">
        <w:rPr>
          <w:rFonts w:ascii="Arial" w:hAnsi="Arial" w:cs="Arial"/>
          <w:sz w:val="24"/>
          <w:szCs w:val="24"/>
        </w:rPr>
        <w:t>Постановление вступ</w:t>
      </w:r>
      <w:r w:rsidR="0020533A" w:rsidRPr="00982904">
        <w:rPr>
          <w:rFonts w:ascii="Arial" w:hAnsi="Arial" w:cs="Arial"/>
          <w:sz w:val="24"/>
          <w:szCs w:val="24"/>
        </w:rPr>
        <w:t>ает</w:t>
      </w:r>
      <w:r w:rsidR="003A094F" w:rsidRPr="00982904">
        <w:rPr>
          <w:rFonts w:ascii="Arial" w:hAnsi="Arial" w:cs="Arial"/>
          <w:sz w:val="24"/>
          <w:szCs w:val="24"/>
        </w:rPr>
        <w:t xml:space="preserve"> в силу</w:t>
      </w:r>
      <w:bookmarkStart w:id="5" w:name="_GoBack"/>
      <w:bookmarkEnd w:id="5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 дня его подписания</w:t>
      </w:r>
      <w:r w:rsidR="008D30AF" w:rsidRPr="00982904">
        <w:rPr>
          <w:rFonts w:ascii="Arial" w:hAnsi="Arial" w:cs="Arial"/>
          <w:sz w:val="24"/>
          <w:szCs w:val="24"/>
        </w:rPr>
        <w:t>.</w:t>
      </w:r>
    </w:p>
    <w:p w:rsidR="00891254" w:rsidRDefault="00891254" w:rsidP="00A533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91254" w:rsidRDefault="00891254" w:rsidP="0089125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Глава </w:t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Большежировского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сельсовета</w:t>
      </w:r>
    </w:p>
    <w:p w:rsidR="00891254" w:rsidRPr="00982904" w:rsidRDefault="00891254" w:rsidP="00891254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Фатежского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района</w:t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У.Н.Субботина</w:t>
      </w:r>
      <w:proofErr w:type="spellEnd"/>
    </w:p>
    <w:sectPr w:rsidR="00891254" w:rsidRPr="00982904" w:rsidSect="009D4A79">
      <w:pgSz w:w="11906" w:h="16838"/>
      <w:pgMar w:top="1134" w:right="850" w:bottom="179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0AF"/>
    <w:rsid w:val="00020AE1"/>
    <w:rsid w:val="000307BA"/>
    <w:rsid w:val="00032938"/>
    <w:rsid w:val="0003443F"/>
    <w:rsid w:val="00037F6E"/>
    <w:rsid w:val="00041830"/>
    <w:rsid w:val="000501C9"/>
    <w:rsid w:val="000514CF"/>
    <w:rsid w:val="00065AE1"/>
    <w:rsid w:val="000722BF"/>
    <w:rsid w:val="000731E0"/>
    <w:rsid w:val="000750C4"/>
    <w:rsid w:val="00082513"/>
    <w:rsid w:val="000A1A37"/>
    <w:rsid w:val="000A6584"/>
    <w:rsid w:val="000B35BB"/>
    <w:rsid w:val="000C0796"/>
    <w:rsid w:val="000C5B44"/>
    <w:rsid w:val="000C6563"/>
    <w:rsid w:val="000C6D64"/>
    <w:rsid w:val="000E06FC"/>
    <w:rsid w:val="000E2F05"/>
    <w:rsid w:val="001018E1"/>
    <w:rsid w:val="00105753"/>
    <w:rsid w:val="00133B50"/>
    <w:rsid w:val="0013559B"/>
    <w:rsid w:val="00152B02"/>
    <w:rsid w:val="00152FCE"/>
    <w:rsid w:val="00195EE1"/>
    <w:rsid w:val="001A03DB"/>
    <w:rsid w:val="001A484E"/>
    <w:rsid w:val="001C02A1"/>
    <w:rsid w:val="001C5D82"/>
    <w:rsid w:val="001D28BC"/>
    <w:rsid w:val="001D46F3"/>
    <w:rsid w:val="001E7C06"/>
    <w:rsid w:val="001E7E22"/>
    <w:rsid w:val="001F1542"/>
    <w:rsid w:val="001F61FB"/>
    <w:rsid w:val="001F7D1A"/>
    <w:rsid w:val="0020533A"/>
    <w:rsid w:val="002072B8"/>
    <w:rsid w:val="00207A57"/>
    <w:rsid w:val="002136C7"/>
    <w:rsid w:val="0022086F"/>
    <w:rsid w:val="00232A32"/>
    <w:rsid w:val="002425D0"/>
    <w:rsid w:val="00272435"/>
    <w:rsid w:val="00285C76"/>
    <w:rsid w:val="002870DE"/>
    <w:rsid w:val="002A30ED"/>
    <w:rsid w:val="002A7034"/>
    <w:rsid w:val="002B2FCD"/>
    <w:rsid w:val="002B36DE"/>
    <w:rsid w:val="002C3F0A"/>
    <w:rsid w:val="002C5662"/>
    <w:rsid w:val="002C71E9"/>
    <w:rsid w:val="002D2F72"/>
    <w:rsid w:val="002E25F2"/>
    <w:rsid w:val="002E3E13"/>
    <w:rsid w:val="002F650B"/>
    <w:rsid w:val="00302E27"/>
    <w:rsid w:val="00305202"/>
    <w:rsid w:val="0031751B"/>
    <w:rsid w:val="003213F4"/>
    <w:rsid w:val="00324535"/>
    <w:rsid w:val="00325B98"/>
    <w:rsid w:val="00332AED"/>
    <w:rsid w:val="00336804"/>
    <w:rsid w:val="00356CCB"/>
    <w:rsid w:val="003606EB"/>
    <w:rsid w:val="003672F8"/>
    <w:rsid w:val="00370E0D"/>
    <w:rsid w:val="00377844"/>
    <w:rsid w:val="00381F7C"/>
    <w:rsid w:val="00391C38"/>
    <w:rsid w:val="003A094F"/>
    <w:rsid w:val="003B1617"/>
    <w:rsid w:val="003C09BD"/>
    <w:rsid w:val="003C319B"/>
    <w:rsid w:val="003C4AAA"/>
    <w:rsid w:val="003E0BF0"/>
    <w:rsid w:val="003F4EFF"/>
    <w:rsid w:val="0042688A"/>
    <w:rsid w:val="00435760"/>
    <w:rsid w:val="00452FFC"/>
    <w:rsid w:val="00455CCA"/>
    <w:rsid w:val="004648AF"/>
    <w:rsid w:val="00476A96"/>
    <w:rsid w:val="00484223"/>
    <w:rsid w:val="0048774F"/>
    <w:rsid w:val="00490EC1"/>
    <w:rsid w:val="00491024"/>
    <w:rsid w:val="00492B78"/>
    <w:rsid w:val="00494FBB"/>
    <w:rsid w:val="004A0406"/>
    <w:rsid w:val="004A47BE"/>
    <w:rsid w:val="004D218A"/>
    <w:rsid w:val="004E4442"/>
    <w:rsid w:val="004F4151"/>
    <w:rsid w:val="004F7E4B"/>
    <w:rsid w:val="00512BCD"/>
    <w:rsid w:val="00514703"/>
    <w:rsid w:val="00530D95"/>
    <w:rsid w:val="00550EC9"/>
    <w:rsid w:val="00553A4E"/>
    <w:rsid w:val="00553F51"/>
    <w:rsid w:val="00564483"/>
    <w:rsid w:val="00564790"/>
    <w:rsid w:val="00573C1F"/>
    <w:rsid w:val="005749A7"/>
    <w:rsid w:val="00583110"/>
    <w:rsid w:val="005843C8"/>
    <w:rsid w:val="00593052"/>
    <w:rsid w:val="00594BF0"/>
    <w:rsid w:val="005A5AEC"/>
    <w:rsid w:val="005C1229"/>
    <w:rsid w:val="005C12FF"/>
    <w:rsid w:val="005D341F"/>
    <w:rsid w:val="005D4711"/>
    <w:rsid w:val="005E13D5"/>
    <w:rsid w:val="005E26E7"/>
    <w:rsid w:val="005F4A15"/>
    <w:rsid w:val="00600FD4"/>
    <w:rsid w:val="00615AB7"/>
    <w:rsid w:val="00623DD7"/>
    <w:rsid w:val="0062478D"/>
    <w:rsid w:val="006266C8"/>
    <w:rsid w:val="00633CCF"/>
    <w:rsid w:val="006345CC"/>
    <w:rsid w:val="006401E9"/>
    <w:rsid w:val="00641F6A"/>
    <w:rsid w:val="006565D3"/>
    <w:rsid w:val="0066651A"/>
    <w:rsid w:val="006670F9"/>
    <w:rsid w:val="00670026"/>
    <w:rsid w:val="00672D2A"/>
    <w:rsid w:val="00692CD3"/>
    <w:rsid w:val="00693E8A"/>
    <w:rsid w:val="006C65DC"/>
    <w:rsid w:val="006D2ABB"/>
    <w:rsid w:val="006D6696"/>
    <w:rsid w:val="006D6713"/>
    <w:rsid w:val="006D7ED9"/>
    <w:rsid w:val="00701CCE"/>
    <w:rsid w:val="00702C20"/>
    <w:rsid w:val="00713FF4"/>
    <w:rsid w:val="00717308"/>
    <w:rsid w:val="00717BB1"/>
    <w:rsid w:val="00717FC0"/>
    <w:rsid w:val="00744B16"/>
    <w:rsid w:val="00745D8F"/>
    <w:rsid w:val="00763689"/>
    <w:rsid w:val="00782C43"/>
    <w:rsid w:val="007A068C"/>
    <w:rsid w:val="007A50B3"/>
    <w:rsid w:val="007B212F"/>
    <w:rsid w:val="007B5982"/>
    <w:rsid w:val="007F2C5B"/>
    <w:rsid w:val="007F384F"/>
    <w:rsid w:val="007F47EE"/>
    <w:rsid w:val="007F7EB2"/>
    <w:rsid w:val="008040CB"/>
    <w:rsid w:val="00804D1F"/>
    <w:rsid w:val="0081364B"/>
    <w:rsid w:val="00824A6A"/>
    <w:rsid w:val="00842595"/>
    <w:rsid w:val="008611BF"/>
    <w:rsid w:val="00880299"/>
    <w:rsid w:val="00884825"/>
    <w:rsid w:val="00884B7D"/>
    <w:rsid w:val="00884C7B"/>
    <w:rsid w:val="008854F5"/>
    <w:rsid w:val="0088792A"/>
    <w:rsid w:val="00891254"/>
    <w:rsid w:val="00892E95"/>
    <w:rsid w:val="008942A4"/>
    <w:rsid w:val="0089641B"/>
    <w:rsid w:val="008A475B"/>
    <w:rsid w:val="008A6207"/>
    <w:rsid w:val="008A711B"/>
    <w:rsid w:val="008B1B31"/>
    <w:rsid w:val="008D30AF"/>
    <w:rsid w:val="008D66D3"/>
    <w:rsid w:val="008E3DEA"/>
    <w:rsid w:val="00900168"/>
    <w:rsid w:val="00904977"/>
    <w:rsid w:val="00924289"/>
    <w:rsid w:val="009277DF"/>
    <w:rsid w:val="00930F69"/>
    <w:rsid w:val="00933ED3"/>
    <w:rsid w:val="00933F51"/>
    <w:rsid w:val="00934EB4"/>
    <w:rsid w:val="0094288E"/>
    <w:rsid w:val="00942CA0"/>
    <w:rsid w:val="009440C1"/>
    <w:rsid w:val="009452CD"/>
    <w:rsid w:val="00951B25"/>
    <w:rsid w:val="0095377E"/>
    <w:rsid w:val="00957725"/>
    <w:rsid w:val="00963F3A"/>
    <w:rsid w:val="009659C3"/>
    <w:rsid w:val="00970A42"/>
    <w:rsid w:val="00981DBB"/>
    <w:rsid w:val="00982904"/>
    <w:rsid w:val="00983A96"/>
    <w:rsid w:val="00986200"/>
    <w:rsid w:val="0098747D"/>
    <w:rsid w:val="0099098D"/>
    <w:rsid w:val="00997EDF"/>
    <w:rsid w:val="009A3F0F"/>
    <w:rsid w:val="009A42FC"/>
    <w:rsid w:val="009B0B6D"/>
    <w:rsid w:val="009C4784"/>
    <w:rsid w:val="009D282D"/>
    <w:rsid w:val="009D3A61"/>
    <w:rsid w:val="009D4A79"/>
    <w:rsid w:val="009D4C1E"/>
    <w:rsid w:val="009E535C"/>
    <w:rsid w:val="00A115A1"/>
    <w:rsid w:val="00A115E3"/>
    <w:rsid w:val="00A21378"/>
    <w:rsid w:val="00A237A2"/>
    <w:rsid w:val="00A254C1"/>
    <w:rsid w:val="00A30066"/>
    <w:rsid w:val="00A41AFA"/>
    <w:rsid w:val="00A424E9"/>
    <w:rsid w:val="00A51561"/>
    <w:rsid w:val="00A533C4"/>
    <w:rsid w:val="00A73ACF"/>
    <w:rsid w:val="00A757BC"/>
    <w:rsid w:val="00A80757"/>
    <w:rsid w:val="00A92BC5"/>
    <w:rsid w:val="00AA0540"/>
    <w:rsid w:val="00AA1317"/>
    <w:rsid w:val="00AA1C3A"/>
    <w:rsid w:val="00AA361C"/>
    <w:rsid w:val="00AA4CE2"/>
    <w:rsid w:val="00AA6D3A"/>
    <w:rsid w:val="00AB41A0"/>
    <w:rsid w:val="00AC2C8F"/>
    <w:rsid w:val="00AD40B4"/>
    <w:rsid w:val="00AD76BE"/>
    <w:rsid w:val="00AF16C2"/>
    <w:rsid w:val="00B01383"/>
    <w:rsid w:val="00B01B85"/>
    <w:rsid w:val="00B061B7"/>
    <w:rsid w:val="00B162CB"/>
    <w:rsid w:val="00B17E70"/>
    <w:rsid w:val="00B3001E"/>
    <w:rsid w:val="00B31581"/>
    <w:rsid w:val="00B32AF0"/>
    <w:rsid w:val="00B331D7"/>
    <w:rsid w:val="00B35429"/>
    <w:rsid w:val="00B375B2"/>
    <w:rsid w:val="00B577EC"/>
    <w:rsid w:val="00B71131"/>
    <w:rsid w:val="00B743A4"/>
    <w:rsid w:val="00B85052"/>
    <w:rsid w:val="00BA18AB"/>
    <w:rsid w:val="00BB353A"/>
    <w:rsid w:val="00BC052B"/>
    <w:rsid w:val="00BC2100"/>
    <w:rsid w:val="00BD03C1"/>
    <w:rsid w:val="00BE1973"/>
    <w:rsid w:val="00BE5181"/>
    <w:rsid w:val="00C00DD1"/>
    <w:rsid w:val="00C05E73"/>
    <w:rsid w:val="00C11CEE"/>
    <w:rsid w:val="00C157AC"/>
    <w:rsid w:val="00C16212"/>
    <w:rsid w:val="00C17758"/>
    <w:rsid w:val="00C21A03"/>
    <w:rsid w:val="00C40EC5"/>
    <w:rsid w:val="00C54DBF"/>
    <w:rsid w:val="00C62A5F"/>
    <w:rsid w:val="00C73818"/>
    <w:rsid w:val="00C846F0"/>
    <w:rsid w:val="00C916E8"/>
    <w:rsid w:val="00C941EB"/>
    <w:rsid w:val="00C97086"/>
    <w:rsid w:val="00CA6500"/>
    <w:rsid w:val="00CB6FED"/>
    <w:rsid w:val="00CC338B"/>
    <w:rsid w:val="00CD418D"/>
    <w:rsid w:val="00CD428A"/>
    <w:rsid w:val="00CF1D7F"/>
    <w:rsid w:val="00D15E3B"/>
    <w:rsid w:val="00D236AE"/>
    <w:rsid w:val="00D30E22"/>
    <w:rsid w:val="00D33E18"/>
    <w:rsid w:val="00D34E0B"/>
    <w:rsid w:val="00D4229A"/>
    <w:rsid w:val="00D46450"/>
    <w:rsid w:val="00D65EF1"/>
    <w:rsid w:val="00D75C7E"/>
    <w:rsid w:val="00D927F8"/>
    <w:rsid w:val="00DA159B"/>
    <w:rsid w:val="00DA2BD6"/>
    <w:rsid w:val="00DC72E2"/>
    <w:rsid w:val="00DC74AB"/>
    <w:rsid w:val="00DD5697"/>
    <w:rsid w:val="00DE6DEA"/>
    <w:rsid w:val="00DF50D5"/>
    <w:rsid w:val="00E158FA"/>
    <w:rsid w:val="00E22717"/>
    <w:rsid w:val="00E25EEB"/>
    <w:rsid w:val="00E669BC"/>
    <w:rsid w:val="00E70CC6"/>
    <w:rsid w:val="00E7292F"/>
    <w:rsid w:val="00E807FB"/>
    <w:rsid w:val="00E817AF"/>
    <w:rsid w:val="00E8553D"/>
    <w:rsid w:val="00E85D4A"/>
    <w:rsid w:val="00E93D03"/>
    <w:rsid w:val="00EA13AF"/>
    <w:rsid w:val="00EA6D65"/>
    <w:rsid w:val="00EB0FAF"/>
    <w:rsid w:val="00EB6099"/>
    <w:rsid w:val="00EC59D2"/>
    <w:rsid w:val="00ED1D10"/>
    <w:rsid w:val="00ED446F"/>
    <w:rsid w:val="00EF1FC5"/>
    <w:rsid w:val="00EF68CB"/>
    <w:rsid w:val="00F23520"/>
    <w:rsid w:val="00F247FF"/>
    <w:rsid w:val="00F44370"/>
    <w:rsid w:val="00F44F50"/>
    <w:rsid w:val="00F55020"/>
    <w:rsid w:val="00F7010B"/>
    <w:rsid w:val="00F70487"/>
    <w:rsid w:val="00FA5303"/>
    <w:rsid w:val="00FB3AD5"/>
    <w:rsid w:val="00FC2C75"/>
    <w:rsid w:val="00FC77D8"/>
    <w:rsid w:val="00F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0AF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semiHidden/>
    <w:rsid w:val="008D30AF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8D30A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Основной текст_"/>
    <w:basedOn w:val="a0"/>
    <w:link w:val="1"/>
    <w:locked/>
    <w:rsid w:val="008D30AF"/>
    <w:rPr>
      <w:rFonts w:ascii="Sylfaen" w:hAnsi="Sylfaen"/>
      <w:sz w:val="27"/>
      <w:szCs w:val="27"/>
      <w:lang w:bidi="ar-SA"/>
    </w:rPr>
  </w:style>
  <w:style w:type="paragraph" w:customStyle="1" w:styleId="1">
    <w:name w:val="Основной текст1"/>
    <w:basedOn w:val="a"/>
    <w:link w:val="a4"/>
    <w:rsid w:val="008D30AF"/>
    <w:pPr>
      <w:shd w:val="clear" w:color="auto" w:fill="FFFFFF"/>
      <w:suppressAutoHyphens w:val="0"/>
      <w:autoSpaceDE/>
      <w:spacing w:before="300" w:after="300" w:line="240" w:lineRule="atLeast"/>
      <w:jc w:val="center"/>
    </w:pPr>
    <w:rPr>
      <w:rFonts w:ascii="Sylfaen" w:hAnsi="Sylfaen"/>
      <w:sz w:val="27"/>
      <w:szCs w:val="27"/>
      <w:lang w:val="ru-RU" w:eastAsia="ru-RU"/>
    </w:rPr>
  </w:style>
  <w:style w:type="paragraph" w:styleId="a5">
    <w:name w:val="Normal (Web)"/>
    <w:basedOn w:val="a"/>
    <w:uiPriority w:val="99"/>
    <w:unhideWhenUsed/>
    <w:rsid w:val="00891254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15C6AEE570A907A1A662B4E3F5790FB644B709A71EDA88EB97A26E32854EFE9AF220DD9A30CDB159730BE0C58290A6700EE82E23679756629B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0;&#1088;&#1077;&#1090;&#1086;&#1074;_2\Desktop\&#1056;&#1072;&#1089;&#1087;&#1086;&#1088;&#1103;&#1078;&#1077;&#1085;&#1080;&#1077;%20&#1043;&#1083;&#1072;&#1074;&#1099;%20&#1055;&#1086;%20&#1050;&#1086;&#1088;&#1086;&#1085;&#1072;&#1074;&#1080;&#1088;&#1091;&#1089;&#1091;.docx" TargetMode="External"/><Relationship Id="rId5" Type="http://schemas.openxmlformats.org/officeDocument/2006/relationships/hyperlink" Target="file:///C:\Users\&#1050;&#1088;&#1077;&#1090;&#1086;&#1074;_2\Desktop\&#1056;&#1072;&#1089;&#1087;&#1086;&#1088;&#1103;&#1078;&#1077;&#1085;&#1080;&#1077;%20&#1043;&#1083;&#1072;&#1074;&#1099;%20&#1055;&#1086;%20&#1050;&#1086;&#1088;&#1086;&#1085;&#1072;&#1074;&#1080;&#1088;&#1091;&#1089;&#1091;.docx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1990</Words>
  <Characters>15778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17733</CharactersWithSpaces>
  <SharedDoc>false</SharedDoc>
  <HLinks>
    <vt:vector size="18" baseType="variant">
      <vt:variant>
        <vt:i4>2818153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consultantplus://offline/ref=215C6AEE570A907A1A662B4E3F5790FB644B709A71EDA88EB97A26E32854EFE9AF220DD9A30CDB159730BE0C58290A6700EE82E23679756629B3M</vt:lpwstr>
      </vt:variant>
      <vt:variant>
        <vt:lpwstr/>
      </vt:variant>
      <vt:variant>
        <vt:i4>656505</vt:i4>
      </vt:variant>
      <vt:variant>
        <vt:i4>3</vt:i4>
      </vt:variant>
      <vt:variant>
        <vt:i4>0</vt:i4>
      </vt:variant>
      <vt:variant>
        <vt:i4>5</vt:i4>
      </vt:variant>
      <vt:variant>
        <vt:lpwstr>../../Кретов_2/Desktop/Распоряжение Главы По Коронавирусу.docx</vt:lpwstr>
      </vt:variant>
      <vt:variant>
        <vt:lpwstr>P32</vt:lpwstr>
      </vt:variant>
      <vt:variant>
        <vt:i4>722041</vt:i4>
      </vt:variant>
      <vt:variant>
        <vt:i4>0</vt:i4>
      </vt:variant>
      <vt:variant>
        <vt:i4>0</vt:i4>
      </vt:variant>
      <vt:variant>
        <vt:i4>5</vt:i4>
      </vt:variant>
      <vt:variant>
        <vt:lpwstr>../../Кретов_2/Desktop/Распоряжение Главы По Коронавирусу.docx</vt:lpwstr>
      </vt:variant>
      <vt:variant>
        <vt:lpwstr>P28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Пользователь</cp:lastModifiedBy>
  <cp:revision>2</cp:revision>
  <cp:lastPrinted>2022-03-03T07:03:00Z</cp:lastPrinted>
  <dcterms:created xsi:type="dcterms:W3CDTF">2022-03-03T07:04:00Z</dcterms:created>
  <dcterms:modified xsi:type="dcterms:W3CDTF">2022-03-03T07:04:00Z</dcterms:modified>
</cp:coreProperties>
</file>