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06F" w:rsidRPr="0079506F" w:rsidRDefault="0079506F" w:rsidP="002F3114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b/>
          <w:color w:val="333333"/>
          <w:sz w:val="28"/>
          <w:szCs w:val="28"/>
        </w:rPr>
      </w:pPr>
      <w:r w:rsidRPr="0079506F">
        <w:rPr>
          <w:rFonts w:ascii="Roboto" w:hAnsi="Roboto"/>
          <w:b/>
          <w:color w:val="333333"/>
          <w:sz w:val="28"/>
          <w:szCs w:val="28"/>
        </w:rPr>
        <w:t>Дополнен перечень отягчающих обстоятельств при совершении преступления.</w:t>
      </w:r>
    </w:p>
    <w:p w:rsidR="002F3114" w:rsidRDefault="002F3114" w:rsidP="002F3114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Статья 63 Уголовного кодекса РФ к обстоятельствам, отягчающим наказание, относит рецидив преступлений, наступление тяжких последствий в результате совершения преступления; совершение преступления в составе группы лиц, группы лиц по предварительному сговору, организованной группы или преступного сообщества (преступной организации); привлечение к совершению преступления лиц, которые страдают тяжелыми психическими расстройствами либо находятся в состоянии опьянения, а также лиц, не достигших возраста, с которого наступает уголовная ответственность; совершение преступления по мотивам политической, идеологической, расовой, национальной или религиозной ненависти или вражды.</w:t>
      </w:r>
    </w:p>
    <w:p w:rsidR="002F3114" w:rsidRDefault="002F3114" w:rsidP="002F3114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Отягчающими обстоятельствами также признаются:</w:t>
      </w:r>
    </w:p>
    <w:p w:rsidR="002F3114" w:rsidRDefault="002F3114" w:rsidP="002F3114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-совершение преступления из мести за правомерные действия других лиц, а также с целью скрыть другое преступление или облегчить его совершение; -совершение преступления в отношении лица или его близких в связи с осуществлением данным лицом служебной деятельности или выполнением общественного долга;</w:t>
      </w:r>
    </w:p>
    <w:p w:rsidR="002F3114" w:rsidRDefault="002F3114" w:rsidP="002F3114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-совершение преступления с особой жестокостью, садизмом, издевательством, а также мучениями для потерпевшего;</w:t>
      </w:r>
    </w:p>
    <w:p w:rsidR="002F3114" w:rsidRDefault="002F3114" w:rsidP="002F3114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-совершение преступления с использованием оружия, взрывных или имитирующих их устройств, наркотических средств и иных химико-фармакологических препаратов, а также с применением физического или психического принуждения;</w:t>
      </w:r>
    </w:p>
    <w:p w:rsidR="002F3114" w:rsidRDefault="002F3114" w:rsidP="002F3114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-совершение преступления в условиях чрезвычайного положения, стихийного или иного общественного бедствия, а также при массовых беспорядках, в период мобилизации или военного положения, в военное время либо в условиях вооруженного конфликта или ведения боевых действий; -совершение преступления с использованием форменной одежды или документов представителя власти;</w:t>
      </w:r>
    </w:p>
    <w:p w:rsidR="002F3114" w:rsidRDefault="002F3114" w:rsidP="002F3114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-совершение преступления в целях пропаганды, оправдания и поддержки терроризма или диверсии и др.</w:t>
      </w:r>
    </w:p>
    <w:p w:rsidR="002F3114" w:rsidRDefault="002F3114" w:rsidP="002F3114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r>
        <w:rPr>
          <w:rFonts w:ascii="Roboto" w:hAnsi="Roboto"/>
          <w:color w:val="333333"/>
          <w:sz w:val="28"/>
          <w:szCs w:val="28"/>
        </w:rPr>
        <w:t>Федеральным законом от 09.11.2024 №384-ФЗ статья 63 Уголовного кодекса РФ дополнена новым пунктом. Теперь совершение преступления лицом, незаконно находящимся на территории РФ, будет признаваться обстоятельством, отягчающим наказание.</w:t>
      </w:r>
    </w:p>
    <w:p w:rsidR="00345962" w:rsidRPr="0079506F" w:rsidRDefault="00480E0E" w:rsidP="0079506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Прокурор </w:t>
      </w:r>
      <w:proofErr w:type="spellStart"/>
      <w:r>
        <w:rPr>
          <w:rFonts w:ascii="Roboto" w:hAnsi="Roboto"/>
          <w:color w:val="333333"/>
        </w:rPr>
        <w:t>Фатежского</w:t>
      </w:r>
      <w:proofErr w:type="spellEnd"/>
      <w:r>
        <w:rPr>
          <w:rFonts w:ascii="Roboto" w:hAnsi="Roboto"/>
          <w:color w:val="333333"/>
        </w:rPr>
        <w:t xml:space="preserve"> района                                                                  А.Н. Минаков</w:t>
      </w:r>
      <w:bookmarkStart w:id="0" w:name="_GoBack"/>
      <w:bookmarkEnd w:id="0"/>
    </w:p>
    <w:sectPr w:rsidR="00345962" w:rsidRPr="00795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9B1"/>
    <w:rsid w:val="002F3114"/>
    <w:rsid w:val="00345962"/>
    <w:rsid w:val="00480E0E"/>
    <w:rsid w:val="006E19B1"/>
    <w:rsid w:val="0079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91F86"/>
  <w15:chartTrackingRefBased/>
  <w15:docId w15:val="{CF565B84-C769-4C0B-8B91-EFF2B49F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9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Булгаков Дмитрий Сергеевич</cp:lastModifiedBy>
  <cp:revision>4</cp:revision>
  <dcterms:created xsi:type="dcterms:W3CDTF">2024-12-07T17:05:00Z</dcterms:created>
  <dcterms:modified xsi:type="dcterms:W3CDTF">2025-01-31T05:25:00Z</dcterms:modified>
</cp:coreProperties>
</file>